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0" w:rsidRDefault="002174E0" w:rsidP="002414D0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174E0" w:rsidRDefault="002174E0" w:rsidP="002414D0">
      <w:pPr>
        <w:spacing w:after="0" w:line="240" w:lineRule="auto"/>
        <w:jc w:val="right"/>
        <w:rPr>
          <w:sz w:val="24"/>
          <w:szCs w:val="24"/>
        </w:rPr>
      </w:pPr>
    </w:p>
    <w:p w:rsidR="002174E0" w:rsidRDefault="002174E0" w:rsidP="002414D0">
      <w:pPr>
        <w:spacing w:after="0" w:line="240" w:lineRule="auto"/>
        <w:jc w:val="right"/>
        <w:rPr>
          <w:sz w:val="24"/>
          <w:szCs w:val="24"/>
        </w:rPr>
      </w:pPr>
    </w:p>
    <w:p w:rsidR="002414D0" w:rsidRPr="00596BE6" w:rsidRDefault="002414D0" w:rsidP="002414D0">
      <w:pPr>
        <w:spacing w:after="0" w:line="240" w:lineRule="auto"/>
        <w:jc w:val="right"/>
        <w:rPr>
          <w:sz w:val="24"/>
          <w:szCs w:val="24"/>
        </w:rPr>
      </w:pPr>
      <w:r w:rsidRPr="00596B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2414D0" w:rsidRDefault="002414D0" w:rsidP="002414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районном конкурсе</w:t>
      </w:r>
    </w:p>
    <w:p w:rsidR="002414D0" w:rsidRDefault="002414D0" w:rsidP="002414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профессионального мастерства </w:t>
      </w:r>
    </w:p>
    <w:p w:rsidR="002414D0" w:rsidRDefault="002414D0" w:rsidP="002414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«Лучший по профессии»</w:t>
      </w:r>
    </w:p>
    <w:p w:rsidR="002414D0" w:rsidRDefault="002414D0" w:rsidP="002414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среди работников муниципальных</w:t>
      </w:r>
    </w:p>
    <w:p w:rsidR="00A37A3F" w:rsidRPr="00A37A3F" w:rsidRDefault="002414D0" w:rsidP="002414D0">
      <w:pPr>
        <w:spacing w:after="0" w:line="240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образовательных организаций</w:t>
      </w:r>
    </w:p>
    <w:p w:rsidR="002174E0" w:rsidRDefault="002174E0" w:rsidP="002414D0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174E0" w:rsidRDefault="002174E0" w:rsidP="002414D0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414D0" w:rsidRPr="002174E0" w:rsidRDefault="00A37A3F" w:rsidP="002414D0">
      <w:pPr>
        <w:spacing w:after="0" w:line="240" w:lineRule="auto"/>
        <w:jc w:val="center"/>
        <w:rPr>
          <w:b/>
          <w:sz w:val="28"/>
          <w:szCs w:val="28"/>
        </w:rPr>
      </w:pPr>
      <w:r w:rsidRPr="002174E0">
        <w:rPr>
          <w:rFonts w:eastAsiaTheme="minorHAnsi"/>
          <w:b/>
          <w:sz w:val="28"/>
          <w:szCs w:val="28"/>
          <w:lang w:eastAsia="en-US"/>
        </w:rPr>
        <w:t>Критерии для рейтингового оценивания деятельности учителя иностранного языка</w:t>
      </w:r>
      <w:r w:rsidR="005D3F10" w:rsidRPr="002174E0">
        <w:rPr>
          <w:rFonts w:eastAsiaTheme="minorHAnsi"/>
          <w:b/>
          <w:sz w:val="28"/>
          <w:szCs w:val="28"/>
          <w:lang w:eastAsia="en-US"/>
        </w:rPr>
        <w:t xml:space="preserve"> (английский) </w:t>
      </w:r>
      <w:r w:rsidR="002414D0" w:rsidRPr="002174E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14D0" w:rsidRPr="002174E0">
        <w:rPr>
          <w:b/>
          <w:sz w:val="28"/>
          <w:szCs w:val="28"/>
        </w:rPr>
        <w:t>в 2015-2016 учебном году</w:t>
      </w:r>
    </w:p>
    <w:p w:rsidR="002174E0" w:rsidRPr="002174E0" w:rsidRDefault="002174E0" w:rsidP="00A37A3F">
      <w:pPr>
        <w:rPr>
          <w:rFonts w:eastAsiaTheme="minorHAnsi"/>
          <w:b/>
          <w:sz w:val="28"/>
          <w:szCs w:val="28"/>
          <w:lang w:eastAsia="en-US"/>
        </w:rPr>
      </w:pPr>
    </w:p>
    <w:p w:rsidR="00A37A3F" w:rsidRPr="00A37A3F" w:rsidRDefault="00A37A3F" w:rsidP="00A37A3F">
      <w:pPr>
        <w:rPr>
          <w:rFonts w:eastAsiaTheme="minorHAnsi"/>
          <w:b/>
          <w:sz w:val="24"/>
          <w:szCs w:val="24"/>
          <w:lang w:eastAsia="en-US"/>
        </w:rPr>
      </w:pPr>
      <w:r w:rsidRPr="00A37A3F">
        <w:rPr>
          <w:rFonts w:eastAsiaTheme="minorHAnsi"/>
          <w:b/>
          <w:sz w:val="24"/>
          <w:szCs w:val="24"/>
          <w:lang w:eastAsia="en-US"/>
        </w:rPr>
        <w:t>ФИО учителя</w:t>
      </w:r>
      <w:r w:rsidR="005D3F10"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5D3F10" w:rsidRPr="005D3F10">
        <w:rPr>
          <w:rFonts w:eastAsiaTheme="minorHAnsi"/>
          <w:b/>
          <w:i/>
          <w:sz w:val="24"/>
          <w:szCs w:val="24"/>
          <w:u w:val="single"/>
          <w:lang w:eastAsia="en-US"/>
        </w:rPr>
        <w:t>Белова  Наталья Викторовна</w:t>
      </w:r>
    </w:p>
    <w:p w:rsidR="002174E0" w:rsidRDefault="002174E0" w:rsidP="00A37A3F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D3F10" w:rsidRDefault="00A37A3F" w:rsidP="00A37A3F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A37A3F">
        <w:rPr>
          <w:rFonts w:eastAsiaTheme="minorHAnsi"/>
          <w:b/>
          <w:sz w:val="24"/>
          <w:szCs w:val="24"/>
          <w:lang w:eastAsia="en-US"/>
        </w:rPr>
        <w:t>Название образовательного учреждения</w:t>
      </w:r>
    </w:p>
    <w:p w:rsidR="00A37A3F" w:rsidRPr="005D3F10" w:rsidRDefault="005D3F10" w:rsidP="008821BD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5D3F10">
        <w:rPr>
          <w:rFonts w:eastAsiaTheme="minorHAnsi"/>
          <w:b/>
          <w:i/>
          <w:sz w:val="24"/>
          <w:szCs w:val="24"/>
          <w:u w:val="single"/>
          <w:lang w:eastAsia="en-US"/>
        </w:rPr>
        <w:t>Муниципальное общеобразовательное учреждение  «Средняя общеобразовательная школа №9</w:t>
      </w:r>
      <w:r>
        <w:rPr>
          <w:rFonts w:eastAsiaTheme="minorHAnsi"/>
          <w:b/>
          <w:i/>
          <w:sz w:val="24"/>
          <w:szCs w:val="24"/>
          <w:u w:val="single"/>
          <w:lang w:eastAsia="en-US"/>
        </w:rPr>
        <w:t>»</w:t>
      </w:r>
    </w:p>
    <w:p w:rsidR="000650D6" w:rsidRPr="005D3F10" w:rsidRDefault="000650D6" w:rsidP="008821BD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3"/>
        <w:tblW w:w="9762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520"/>
        <w:gridCol w:w="2562"/>
        <w:gridCol w:w="900"/>
        <w:gridCol w:w="900"/>
      </w:tblGrid>
      <w:tr w:rsidR="001D5A30" w:rsidTr="0047361B">
        <w:trPr>
          <w:jc w:val="center"/>
        </w:trPr>
        <w:tc>
          <w:tcPr>
            <w:tcW w:w="720" w:type="dxa"/>
            <w:vAlign w:val="center"/>
          </w:tcPr>
          <w:p w:rsidR="001D5A30" w:rsidRPr="00DE7631" w:rsidRDefault="00E83071" w:rsidP="008821BD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№ критерия</w:t>
            </w:r>
          </w:p>
        </w:tc>
        <w:tc>
          <w:tcPr>
            <w:tcW w:w="2160" w:type="dxa"/>
            <w:vAlign w:val="center"/>
          </w:tcPr>
          <w:p w:rsidR="001D5A30" w:rsidRPr="00DE7631" w:rsidRDefault="001D5A30" w:rsidP="008821BD">
            <w:pPr>
              <w:spacing w:before="100" w:beforeAutospacing="1" w:after="120"/>
              <w:jc w:val="center"/>
              <w:rPr>
                <w:b/>
              </w:rPr>
            </w:pPr>
            <w:r w:rsidRPr="00DE7631">
              <w:rPr>
                <w:b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1D5A30" w:rsidRPr="00DE7631" w:rsidRDefault="001D5A30" w:rsidP="008821BD">
            <w:pPr>
              <w:spacing w:before="100" w:beforeAutospacing="1" w:after="120"/>
              <w:jc w:val="center"/>
              <w:rPr>
                <w:b/>
              </w:rPr>
            </w:pPr>
            <w:r w:rsidRPr="00DE7631">
              <w:rPr>
                <w:b/>
              </w:rPr>
              <w:t>Расчет показателя</w:t>
            </w:r>
          </w:p>
        </w:tc>
        <w:tc>
          <w:tcPr>
            <w:tcW w:w="2562" w:type="dxa"/>
            <w:vAlign w:val="center"/>
          </w:tcPr>
          <w:p w:rsidR="001D5A30" w:rsidRPr="00DE7631" w:rsidRDefault="001D5A30" w:rsidP="008821BD">
            <w:pPr>
              <w:spacing w:before="100" w:beforeAutospacing="1" w:after="120"/>
              <w:jc w:val="center"/>
              <w:rPr>
                <w:b/>
              </w:rPr>
            </w:pPr>
            <w:r w:rsidRPr="00DE7631">
              <w:rPr>
                <w:b/>
              </w:rPr>
              <w:t>Шкала</w:t>
            </w:r>
          </w:p>
        </w:tc>
        <w:tc>
          <w:tcPr>
            <w:tcW w:w="900" w:type="dxa"/>
            <w:vAlign w:val="center"/>
          </w:tcPr>
          <w:p w:rsidR="001D5A30" w:rsidRPr="00DE7631" w:rsidRDefault="00DD1E06" w:rsidP="008821BD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 xml:space="preserve">Весовой </w:t>
            </w:r>
            <w:r w:rsidR="00F02A91">
              <w:rPr>
                <w:b/>
              </w:rPr>
              <w:t>коэ</w:t>
            </w:r>
            <w:r w:rsidR="002E3A30">
              <w:rPr>
                <w:b/>
              </w:rPr>
              <w:t>ф</w:t>
            </w:r>
            <w:r w:rsidR="00F02A91">
              <w:rPr>
                <w:b/>
              </w:rPr>
              <w:t>фицие</w:t>
            </w:r>
            <w:r>
              <w:rPr>
                <w:b/>
              </w:rPr>
              <w:t>нт</w:t>
            </w:r>
          </w:p>
        </w:tc>
        <w:tc>
          <w:tcPr>
            <w:tcW w:w="900" w:type="dxa"/>
            <w:vAlign w:val="center"/>
          </w:tcPr>
          <w:p w:rsidR="001D5A30" w:rsidRPr="00DE7631" w:rsidRDefault="008C35D2" w:rsidP="008821BD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1D5A30" w:rsidRPr="00DE7631">
              <w:rPr>
                <w:b/>
              </w:rPr>
              <w:t>аллы комиссии</w:t>
            </w:r>
          </w:p>
        </w:tc>
      </w:tr>
      <w:tr w:rsidR="001D5A30" w:rsidTr="0047361B">
        <w:trPr>
          <w:jc w:val="center"/>
        </w:trPr>
        <w:tc>
          <w:tcPr>
            <w:tcW w:w="9762" w:type="dxa"/>
            <w:gridSpan w:val="6"/>
          </w:tcPr>
          <w:p w:rsidR="001D5A30" w:rsidRPr="00F02A91" w:rsidRDefault="001D5A30" w:rsidP="008821BD">
            <w:pPr>
              <w:pStyle w:val="a4"/>
              <w:numPr>
                <w:ilvl w:val="0"/>
                <w:numId w:val="1"/>
              </w:numPr>
              <w:spacing w:before="100" w:beforeAutospacing="1" w:after="120"/>
              <w:ind w:left="380"/>
              <w:jc w:val="center"/>
            </w:pPr>
            <w:r w:rsidRPr="00E93447">
              <w:rPr>
                <w:b/>
                <w:bCs/>
              </w:rPr>
              <w:t>Успешность учебной работы (динамика учебных достижений учащихся</w:t>
            </w:r>
            <w:r w:rsidR="00F77902">
              <w:rPr>
                <w:b/>
                <w:bCs/>
              </w:rPr>
              <w:t>)</w:t>
            </w:r>
          </w:p>
        </w:tc>
      </w:tr>
      <w:tr w:rsidR="001D5A30" w:rsidTr="0047361B">
        <w:trPr>
          <w:jc w:val="center"/>
        </w:trPr>
        <w:tc>
          <w:tcPr>
            <w:tcW w:w="720" w:type="dxa"/>
          </w:tcPr>
          <w:p w:rsidR="001D5A30" w:rsidRPr="000650D6" w:rsidRDefault="001D5A30" w:rsidP="000650D6">
            <w:pPr>
              <w:spacing w:line="240" w:lineRule="atLeast"/>
            </w:pPr>
            <w:r w:rsidRPr="000650D6">
              <w:rPr>
                <w:bCs/>
              </w:rPr>
              <w:t>1</w:t>
            </w:r>
            <w:r w:rsidR="00E83071" w:rsidRPr="000650D6">
              <w:rPr>
                <w:bCs/>
              </w:rPr>
              <w:t>.</w:t>
            </w:r>
            <w:r w:rsidR="00E93447" w:rsidRPr="000650D6">
              <w:rPr>
                <w:bCs/>
              </w:rPr>
              <w:t>1.</w:t>
            </w:r>
          </w:p>
        </w:tc>
        <w:tc>
          <w:tcPr>
            <w:tcW w:w="2160" w:type="dxa"/>
          </w:tcPr>
          <w:p w:rsidR="001D5A30" w:rsidRPr="000650D6" w:rsidRDefault="001D5A30" w:rsidP="000650D6">
            <w:pPr>
              <w:spacing w:line="240" w:lineRule="atLeast"/>
            </w:pPr>
            <w:r w:rsidRPr="000650D6">
              <w:t xml:space="preserve">Качество освоения </w:t>
            </w:r>
            <w:r w:rsidR="00E83071" w:rsidRPr="000650D6">
              <w:t xml:space="preserve">обучающимися </w:t>
            </w:r>
            <w:r w:rsidRPr="000650D6">
              <w:t>учебных программ</w:t>
            </w:r>
          </w:p>
        </w:tc>
        <w:tc>
          <w:tcPr>
            <w:tcW w:w="2520" w:type="dxa"/>
          </w:tcPr>
          <w:p w:rsidR="001D5A30" w:rsidRDefault="00D96974" w:rsidP="000650D6">
            <w:pPr>
              <w:spacing w:line="240" w:lineRule="atLeast"/>
            </w:pPr>
            <w:r>
              <w:t>Количество учащих</w:t>
            </w:r>
            <w:r w:rsidR="001D5A30" w:rsidRPr="000650D6">
              <w:t xml:space="preserve">ся, получивших «4», «5» по итогам периода/численность обучающихся </w:t>
            </w:r>
          </w:p>
          <w:p w:rsidR="009910B4" w:rsidRPr="002F7B79" w:rsidRDefault="006553E3" w:rsidP="000650D6">
            <w:pPr>
              <w:spacing w:line="24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>
              <w:rPr>
                <w:b/>
                <w:u w:val="single"/>
                <w:lang w:val="en-US"/>
              </w:rPr>
              <w:t>6</w:t>
            </w:r>
            <w:r w:rsidR="002F7B79" w:rsidRPr="002F7B79">
              <w:rPr>
                <w:b/>
                <w:u w:val="single"/>
              </w:rPr>
              <w:t>/92</w:t>
            </w:r>
          </w:p>
          <w:p w:rsidR="009910B4" w:rsidRPr="000650D6" w:rsidRDefault="009910B4" w:rsidP="000650D6">
            <w:pPr>
              <w:spacing w:line="240" w:lineRule="atLeast"/>
            </w:pPr>
          </w:p>
        </w:tc>
        <w:tc>
          <w:tcPr>
            <w:tcW w:w="2562" w:type="dxa"/>
          </w:tcPr>
          <w:p w:rsidR="001D5A30" w:rsidRDefault="001D5A30" w:rsidP="000650D6">
            <w:pPr>
              <w:spacing w:line="240" w:lineRule="atLeast"/>
            </w:pPr>
            <w:r w:rsidRPr="000650D6">
              <w:t>от 100</w:t>
            </w:r>
            <w:r w:rsidR="00A055D7">
              <w:t>% до 80% – 4</w:t>
            </w:r>
            <w:r w:rsidRPr="000650D6">
              <w:t xml:space="preserve"> б;</w:t>
            </w:r>
            <w:r w:rsidRPr="000650D6">
              <w:br/>
            </w:r>
            <w:r w:rsidRPr="009910B4">
              <w:rPr>
                <w:b/>
              </w:rPr>
              <w:t>от 79%</w:t>
            </w:r>
            <w:r w:rsidR="00A055D7" w:rsidRPr="009910B4">
              <w:rPr>
                <w:b/>
              </w:rPr>
              <w:t xml:space="preserve"> до 48% – 3 б;</w:t>
            </w:r>
            <w:r w:rsidR="00A055D7">
              <w:br/>
              <w:t>от 47% до 28% – 2</w:t>
            </w:r>
            <w:r w:rsidRPr="000650D6">
              <w:t xml:space="preserve"> б;</w:t>
            </w:r>
            <w:r w:rsidRPr="000650D6">
              <w:br/>
              <w:t>от 27</w:t>
            </w:r>
            <w:r w:rsidR="00A055D7">
              <w:t>% до 10% - 1</w:t>
            </w:r>
            <w:r w:rsidR="007018A9">
              <w:t xml:space="preserve"> б</w:t>
            </w:r>
            <w:r w:rsidR="00F02A91">
              <w:t>.</w:t>
            </w:r>
          </w:p>
          <w:p w:rsidR="009910B4" w:rsidRDefault="009910B4" w:rsidP="000650D6">
            <w:pPr>
              <w:spacing w:line="240" w:lineRule="atLeast"/>
            </w:pPr>
          </w:p>
          <w:p w:rsidR="002F7B79" w:rsidRPr="002F7B79" w:rsidRDefault="006553E3" w:rsidP="000650D6">
            <w:pPr>
              <w:spacing w:line="24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>
              <w:rPr>
                <w:b/>
                <w:u w:val="single"/>
                <w:lang w:val="en-US"/>
              </w:rPr>
              <w:t>2</w:t>
            </w:r>
            <w:r w:rsidR="002F7B79" w:rsidRPr="002F7B79">
              <w:rPr>
                <w:b/>
                <w:u w:val="single"/>
              </w:rPr>
              <w:t>%</w:t>
            </w:r>
          </w:p>
        </w:tc>
        <w:tc>
          <w:tcPr>
            <w:tcW w:w="900" w:type="dxa"/>
          </w:tcPr>
          <w:p w:rsidR="001D5A30" w:rsidRPr="00DE7631" w:rsidRDefault="00F045FC" w:rsidP="00F045FC">
            <w:pPr>
              <w:spacing w:before="100" w:beforeAutospacing="1" w:after="120"/>
              <w:jc w:val="center"/>
            </w:pPr>
            <w:r>
              <w:t>1-4 балла</w:t>
            </w:r>
          </w:p>
        </w:tc>
        <w:tc>
          <w:tcPr>
            <w:tcW w:w="900" w:type="dxa"/>
          </w:tcPr>
          <w:p w:rsidR="001D5A30" w:rsidRDefault="001D5A30" w:rsidP="0047361B">
            <w:pPr>
              <w:spacing w:before="100" w:beforeAutospacing="1" w:after="120"/>
            </w:pPr>
          </w:p>
        </w:tc>
      </w:tr>
      <w:tr w:rsidR="001D5A30" w:rsidTr="0047361B">
        <w:trPr>
          <w:trHeight w:val="1116"/>
          <w:jc w:val="center"/>
        </w:trPr>
        <w:tc>
          <w:tcPr>
            <w:tcW w:w="720" w:type="dxa"/>
          </w:tcPr>
          <w:p w:rsidR="001D5A30" w:rsidRPr="000650D6" w:rsidRDefault="00AE648F" w:rsidP="000650D6">
            <w:pPr>
              <w:spacing w:line="240" w:lineRule="atLeast"/>
            </w:pPr>
            <w:r w:rsidRPr="000650D6">
              <w:rPr>
                <w:bCs/>
              </w:rPr>
              <w:t>1.2.</w:t>
            </w:r>
          </w:p>
        </w:tc>
        <w:tc>
          <w:tcPr>
            <w:tcW w:w="2160" w:type="dxa"/>
          </w:tcPr>
          <w:p w:rsidR="007018A9" w:rsidRDefault="001D5A30" w:rsidP="000650D6">
            <w:pPr>
              <w:spacing w:line="240" w:lineRule="atLeast"/>
              <w:jc w:val="both"/>
            </w:pPr>
            <w:r w:rsidRPr="000650D6">
              <w:t xml:space="preserve">Динамика учебных достижений. </w:t>
            </w:r>
          </w:p>
          <w:p w:rsidR="001D5A30" w:rsidRDefault="007018A9" w:rsidP="007018A9">
            <w:pPr>
              <w:spacing w:line="240" w:lineRule="atLeast"/>
            </w:pPr>
            <w:r>
              <w:t>Доля учащих</w:t>
            </w:r>
            <w:r w:rsidR="001D5A30" w:rsidRPr="000650D6">
              <w:t>ся, повысивших оценку по итогам периода</w:t>
            </w:r>
          </w:p>
          <w:p w:rsidR="00F02A91" w:rsidRPr="000650D6" w:rsidRDefault="00F02A91" w:rsidP="007018A9">
            <w:pPr>
              <w:spacing w:line="240" w:lineRule="atLeast"/>
            </w:pPr>
            <w:r>
              <w:t>(</w:t>
            </w:r>
            <w:r w:rsidRPr="00E93447">
              <w:rPr>
                <w:bCs/>
              </w:rPr>
              <w:t>Результаты представить в динамике за последние три года</w:t>
            </w:r>
            <w:r>
              <w:rPr>
                <w:bCs/>
              </w:rPr>
              <w:t>)</w:t>
            </w:r>
          </w:p>
        </w:tc>
        <w:tc>
          <w:tcPr>
            <w:tcW w:w="2520" w:type="dxa"/>
          </w:tcPr>
          <w:p w:rsidR="001D5A30" w:rsidRDefault="00F02A91" w:rsidP="000650D6">
            <w:pPr>
              <w:spacing w:line="240" w:lineRule="atLeast"/>
              <w:jc w:val="both"/>
            </w:pPr>
            <w:r>
              <w:t>Количество учащих</w:t>
            </w:r>
            <w:r w:rsidR="001D5A30" w:rsidRPr="000650D6">
              <w:t>ся, повысивших оценку по итогам периода/ численность обучающихся.</w:t>
            </w:r>
          </w:p>
          <w:p w:rsidR="0027374F" w:rsidRPr="0027374F" w:rsidRDefault="0063663A" w:rsidP="000650D6">
            <w:pPr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2013-</w:t>
            </w:r>
            <w:r>
              <w:rPr>
                <w:b/>
                <w:u w:val="single"/>
              </w:rPr>
              <w:t>3/47 – 6</w:t>
            </w:r>
            <w:r w:rsidR="0027374F">
              <w:rPr>
                <w:b/>
                <w:u w:val="single"/>
              </w:rPr>
              <w:t>%</w:t>
            </w:r>
          </w:p>
          <w:p w:rsidR="002F7B79" w:rsidRDefault="0063663A" w:rsidP="000650D6">
            <w:pPr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2014-4</w:t>
            </w:r>
            <w:r w:rsidR="00846E0A">
              <w:rPr>
                <w:b/>
                <w:u w:val="single"/>
              </w:rPr>
              <w:t>/61 –</w:t>
            </w:r>
            <w:r>
              <w:rPr>
                <w:b/>
                <w:u w:val="single"/>
              </w:rPr>
              <w:t>6,5</w:t>
            </w:r>
            <w:r w:rsidR="0027374F">
              <w:rPr>
                <w:b/>
                <w:u w:val="single"/>
              </w:rPr>
              <w:t>%</w:t>
            </w:r>
          </w:p>
          <w:p w:rsidR="00846E0A" w:rsidRPr="002F7B79" w:rsidRDefault="0063663A" w:rsidP="0027374F">
            <w:pPr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2015-5</w:t>
            </w:r>
            <w:r w:rsidR="0027374F">
              <w:rPr>
                <w:b/>
                <w:u w:val="single"/>
              </w:rPr>
              <w:t>/64</w:t>
            </w:r>
            <w:r w:rsidR="00846E0A">
              <w:rPr>
                <w:b/>
                <w:u w:val="single"/>
              </w:rPr>
              <w:t xml:space="preserve"> –</w:t>
            </w:r>
            <w:r>
              <w:rPr>
                <w:b/>
                <w:u w:val="single"/>
              </w:rPr>
              <w:t>7,8</w:t>
            </w:r>
            <w:r w:rsidR="00846E0A">
              <w:rPr>
                <w:b/>
                <w:u w:val="single"/>
              </w:rPr>
              <w:t>%</w:t>
            </w:r>
          </w:p>
        </w:tc>
        <w:tc>
          <w:tcPr>
            <w:tcW w:w="2562" w:type="dxa"/>
          </w:tcPr>
          <w:p w:rsidR="001D5A30" w:rsidRDefault="001D5A30" w:rsidP="000650D6">
            <w:pPr>
              <w:spacing w:line="240" w:lineRule="atLeast"/>
              <w:jc w:val="both"/>
            </w:pPr>
            <w:r w:rsidRPr="000650D6">
              <w:t>Положительная динамика (не менее 5%) – 2 балла;</w:t>
            </w:r>
            <w:r w:rsidRPr="000650D6">
              <w:br/>
              <w:t>Стабильн</w:t>
            </w:r>
            <w:r w:rsidR="00D96974">
              <w:t>ая – 1 балл</w:t>
            </w:r>
            <w:r w:rsidR="00D96974">
              <w:br/>
              <w:t xml:space="preserve">Отрицательная </w:t>
            </w:r>
            <w:r w:rsidRPr="000650D6">
              <w:t xml:space="preserve"> – 0 баллов</w:t>
            </w:r>
          </w:p>
          <w:p w:rsidR="002F7B79" w:rsidRDefault="002F7B79" w:rsidP="000650D6">
            <w:pPr>
              <w:spacing w:line="240" w:lineRule="atLeast"/>
              <w:jc w:val="both"/>
            </w:pPr>
          </w:p>
          <w:p w:rsidR="002F7B79" w:rsidRPr="002F7B79" w:rsidRDefault="002F7B79" w:rsidP="000650D6">
            <w:pPr>
              <w:spacing w:line="240" w:lineRule="atLeast"/>
              <w:jc w:val="both"/>
              <w:rPr>
                <w:b/>
                <w:u w:val="single"/>
              </w:rPr>
            </w:pPr>
            <w:r w:rsidRPr="002F7B79">
              <w:rPr>
                <w:b/>
                <w:u w:val="single"/>
              </w:rPr>
              <w:t>Положительная динамика</w:t>
            </w:r>
          </w:p>
        </w:tc>
        <w:tc>
          <w:tcPr>
            <w:tcW w:w="900" w:type="dxa"/>
          </w:tcPr>
          <w:p w:rsidR="001D5A30" w:rsidRPr="00DE7631" w:rsidRDefault="00F045FC" w:rsidP="00F045FC">
            <w:pPr>
              <w:spacing w:before="100" w:beforeAutospacing="1" w:after="120"/>
              <w:jc w:val="center"/>
            </w:pPr>
            <w:r>
              <w:t>0-2 балла</w:t>
            </w:r>
          </w:p>
        </w:tc>
        <w:tc>
          <w:tcPr>
            <w:tcW w:w="900" w:type="dxa"/>
          </w:tcPr>
          <w:p w:rsidR="001D5A30" w:rsidRDefault="001D5A30" w:rsidP="0047361B">
            <w:pPr>
              <w:spacing w:before="100" w:beforeAutospacing="1" w:after="120"/>
            </w:pPr>
          </w:p>
        </w:tc>
      </w:tr>
      <w:tr w:rsidR="001D5A30" w:rsidTr="0047361B">
        <w:trPr>
          <w:jc w:val="center"/>
        </w:trPr>
        <w:tc>
          <w:tcPr>
            <w:tcW w:w="720" w:type="dxa"/>
          </w:tcPr>
          <w:p w:rsidR="001D5A30" w:rsidRPr="000650D6" w:rsidRDefault="000650D6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1.3</w:t>
            </w:r>
            <w:r w:rsidR="00AE648F" w:rsidRPr="000650D6">
              <w:rPr>
                <w:bCs/>
              </w:rPr>
              <w:t>.</w:t>
            </w:r>
          </w:p>
        </w:tc>
        <w:tc>
          <w:tcPr>
            <w:tcW w:w="2160" w:type="dxa"/>
            <w:vAlign w:val="center"/>
          </w:tcPr>
          <w:p w:rsidR="001D5A30" w:rsidRPr="000650D6" w:rsidRDefault="001D5A30" w:rsidP="000650D6">
            <w:pPr>
              <w:spacing w:line="240" w:lineRule="atLeast"/>
            </w:pPr>
            <w:r w:rsidRPr="000650D6">
              <w:t>Результаты государстве</w:t>
            </w:r>
            <w:r w:rsidR="00AE648F" w:rsidRPr="000650D6">
              <w:t xml:space="preserve">нной итоговой аттестации </w:t>
            </w:r>
            <w:r w:rsidR="00AE648F" w:rsidRPr="000650D6">
              <w:br/>
              <w:t>(ГИА, ЕГЭ</w:t>
            </w:r>
            <w:r w:rsidRPr="000650D6">
              <w:t>)</w:t>
            </w:r>
          </w:p>
        </w:tc>
        <w:tc>
          <w:tcPr>
            <w:tcW w:w="2520" w:type="dxa"/>
          </w:tcPr>
          <w:p w:rsidR="001D5A30" w:rsidRDefault="00D96974" w:rsidP="000650D6">
            <w:pPr>
              <w:spacing w:line="240" w:lineRule="atLeast"/>
            </w:pPr>
            <w:r>
              <w:t>Количество учащих</w:t>
            </w:r>
            <w:r w:rsidR="001D5A30" w:rsidRPr="000650D6">
              <w:t xml:space="preserve">ся, получивших «4», «5» </w:t>
            </w:r>
            <w:r w:rsidR="001D5A30" w:rsidRPr="00D96974">
              <w:t>от числа сдававших экзамен по данному предмету</w:t>
            </w:r>
          </w:p>
          <w:p w:rsidR="005516FC" w:rsidRPr="005516FC" w:rsidRDefault="005516FC" w:rsidP="000650D6">
            <w:pPr>
              <w:spacing w:line="240" w:lineRule="atLeast"/>
              <w:rPr>
                <w:b/>
                <w:i/>
                <w:u w:val="single"/>
              </w:rPr>
            </w:pPr>
            <w:r w:rsidRPr="005516FC">
              <w:rPr>
                <w:b/>
                <w:i/>
                <w:u w:val="single"/>
              </w:rPr>
              <w:t>Не сдавали.</w:t>
            </w:r>
          </w:p>
        </w:tc>
        <w:tc>
          <w:tcPr>
            <w:tcW w:w="2562" w:type="dxa"/>
          </w:tcPr>
          <w:p w:rsidR="001D5A30" w:rsidRPr="000650D6" w:rsidRDefault="001D5A30" w:rsidP="000650D6">
            <w:pPr>
              <w:spacing w:line="240" w:lineRule="atLeast"/>
            </w:pPr>
            <w:r w:rsidRPr="000650D6">
              <w:t>60% и более - 3б</w:t>
            </w:r>
          </w:p>
          <w:p w:rsidR="001D5A30" w:rsidRPr="000650D6" w:rsidRDefault="001D5A30" w:rsidP="000650D6">
            <w:pPr>
              <w:spacing w:line="240" w:lineRule="atLeast"/>
            </w:pPr>
            <w:r w:rsidRPr="000650D6">
              <w:t>40 %-и более - 2б</w:t>
            </w:r>
          </w:p>
          <w:p w:rsidR="001D5A30" w:rsidRPr="000650D6" w:rsidRDefault="001D5A30" w:rsidP="000650D6">
            <w:pPr>
              <w:spacing w:line="240" w:lineRule="atLeast"/>
              <w:rPr>
                <w:b/>
                <w:bCs/>
                <w:i/>
                <w:iCs/>
              </w:rPr>
            </w:pPr>
            <w:r w:rsidRPr="000650D6">
              <w:t>20 %и более – 1 б</w:t>
            </w:r>
          </w:p>
          <w:p w:rsidR="001D5A30" w:rsidRPr="000650D6" w:rsidRDefault="001D5A30" w:rsidP="000650D6">
            <w:pPr>
              <w:spacing w:line="240" w:lineRule="atLeast"/>
            </w:pPr>
          </w:p>
        </w:tc>
        <w:tc>
          <w:tcPr>
            <w:tcW w:w="900" w:type="dxa"/>
          </w:tcPr>
          <w:p w:rsidR="001D5A30" w:rsidRPr="00DE7631" w:rsidRDefault="00F045FC" w:rsidP="00F045FC">
            <w:pPr>
              <w:spacing w:before="100" w:beforeAutospacing="1" w:after="120"/>
              <w:jc w:val="center"/>
            </w:pPr>
            <w:r>
              <w:t>0-3 балла</w:t>
            </w:r>
          </w:p>
        </w:tc>
        <w:tc>
          <w:tcPr>
            <w:tcW w:w="900" w:type="dxa"/>
          </w:tcPr>
          <w:p w:rsidR="001D5A30" w:rsidRDefault="001D5A30" w:rsidP="0047361B">
            <w:pPr>
              <w:spacing w:before="100" w:beforeAutospacing="1" w:after="120"/>
            </w:pPr>
          </w:p>
        </w:tc>
      </w:tr>
      <w:tr w:rsidR="001D5A30" w:rsidTr="0047361B">
        <w:trPr>
          <w:jc w:val="center"/>
        </w:trPr>
        <w:tc>
          <w:tcPr>
            <w:tcW w:w="9762" w:type="dxa"/>
            <w:gridSpan w:val="6"/>
          </w:tcPr>
          <w:p w:rsidR="001D5A30" w:rsidRPr="000650D6" w:rsidRDefault="00E93447" w:rsidP="000650D6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rPr>
                <w:b/>
              </w:rPr>
            </w:pPr>
            <w:r w:rsidRPr="000650D6">
              <w:rPr>
                <w:b/>
              </w:rPr>
              <w:t>Успешность деятельности педагога по развитию учащихся</w:t>
            </w:r>
            <w:r w:rsidR="004F3AA1">
              <w:rPr>
                <w:b/>
              </w:rPr>
              <w:t xml:space="preserve"> </w:t>
            </w:r>
            <w:r w:rsidR="003D35A6" w:rsidRPr="000650D6">
              <w:t>(предоставление исчерпывающей информации об участниках мероприятий)</w:t>
            </w:r>
          </w:p>
        </w:tc>
      </w:tr>
      <w:tr w:rsidR="001D5A30" w:rsidTr="00E93447">
        <w:trPr>
          <w:jc w:val="center"/>
        </w:trPr>
        <w:tc>
          <w:tcPr>
            <w:tcW w:w="720" w:type="dxa"/>
          </w:tcPr>
          <w:p w:rsidR="001D5A30" w:rsidRPr="000650D6" w:rsidRDefault="00E93447" w:rsidP="000650D6">
            <w:pPr>
              <w:spacing w:line="240" w:lineRule="atLeast"/>
              <w:rPr>
                <w:bCs/>
              </w:rPr>
            </w:pPr>
            <w:r w:rsidRPr="000650D6">
              <w:t>2.1.</w:t>
            </w:r>
          </w:p>
        </w:tc>
        <w:tc>
          <w:tcPr>
            <w:tcW w:w="2160" w:type="dxa"/>
          </w:tcPr>
          <w:p w:rsidR="001D5A30" w:rsidRPr="000650D6" w:rsidRDefault="00E93447" w:rsidP="000650D6">
            <w:pPr>
              <w:spacing w:line="240" w:lineRule="atLeast"/>
            </w:pPr>
            <w:r w:rsidRPr="000650D6">
              <w:t xml:space="preserve">Подготовка  учащихся - призеров  и дипломантов предметных олимпиад  </w:t>
            </w:r>
          </w:p>
        </w:tc>
        <w:tc>
          <w:tcPr>
            <w:tcW w:w="2520" w:type="dxa"/>
          </w:tcPr>
          <w:p w:rsidR="00E93447" w:rsidRPr="000650D6" w:rsidRDefault="00E93447" w:rsidP="000650D6">
            <w:pPr>
              <w:spacing w:line="240" w:lineRule="atLeast"/>
            </w:pPr>
            <w:r w:rsidRPr="000650D6">
              <w:t xml:space="preserve">Результаты участия обучающихся в предметных олимпиадах </w:t>
            </w:r>
          </w:p>
          <w:p w:rsidR="00E93447" w:rsidRPr="000650D6" w:rsidRDefault="00E93447" w:rsidP="000650D6">
            <w:pPr>
              <w:spacing w:line="240" w:lineRule="atLeast"/>
            </w:pPr>
          </w:p>
          <w:p w:rsidR="005516FC" w:rsidRDefault="005516FC" w:rsidP="000650D6">
            <w:pPr>
              <w:spacing w:line="240" w:lineRule="atLeast"/>
              <w:rPr>
                <w:b/>
              </w:rPr>
            </w:pPr>
          </w:p>
          <w:p w:rsidR="005516FC" w:rsidRDefault="005516FC" w:rsidP="000650D6">
            <w:pPr>
              <w:spacing w:line="240" w:lineRule="atLeast"/>
              <w:rPr>
                <w:b/>
              </w:rPr>
            </w:pPr>
          </w:p>
          <w:p w:rsidR="005516FC" w:rsidRDefault="005516FC" w:rsidP="000650D6">
            <w:pPr>
              <w:spacing w:line="240" w:lineRule="atLeast"/>
              <w:rPr>
                <w:b/>
              </w:rPr>
            </w:pPr>
          </w:p>
          <w:p w:rsidR="005516FC" w:rsidRDefault="005516FC" w:rsidP="000650D6">
            <w:pPr>
              <w:spacing w:line="240" w:lineRule="atLeast"/>
              <w:rPr>
                <w:b/>
              </w:rPr>
            </w:pPr>
          </w:p>
          <w:p w:rsidR="00B213B4" w:rsidRDefault="00635EE5" w:rsidP="000650D6">
            <w:pPr>
              <w:spacing w:line="240" w:lineRule="atLeast"/>
              <w:rPr>
                <w:b/>
              </w:rPr>
            </w:pPr>
            <w:r w:rsidRPr="00B213B4">
              <w:rPr>
                <w:b/>
              </w:rPr>
              <w:t xml:space="preserve">1.Участие в Олимпиаде в формате ГИА для </w:t>
            </w:r>
            <w:r>
              <w:rPr>
                <w:b/>
              </w:rPr>
              <w:t xml:space="preserve">учащихся 9-х классов в МГОСГИ </w:t>
            </w:r>
            <w:proofErr w:type="spellStart"/>
            <w:r>
              <w:rPr>
                <w:b/>
              </w:rPr>
              <w:t>г.Коломна</w:t>
            </w:r>
            <w:proofErr w:type="spellEnd"/>
            <w:r>
              <w:rPr>
                <w:b/>
              </w:rPr>
              <w:t>/областной уровень/ Балыкин Никита, Малик Александр/19.04.2015</w:t>
            </w:r>
            <w:r w:rsidR="00B213B4">
              <w:rPr>
                <w:b/>
              </w:rPr>
              <w:t>/</w:t>
            </w:r>
          </w:p>
          <w:p w:rsidR="00635EE5" w:rsidRPr="00B213B4" w:rsidRDefault="00B213B4" w:rsidP="000650D6">
            <w:pPr>
              <w:spacing w:line="240" w:lineRule="atLeast"/>
            </w:pPr>
            <w:r w:rsidRPr="00B213B4">
              <w:t>Скриншот результатов</w:t>
            </w:r>
            <w:r w:rsidR="00635EE5" w:rsidRPr="00B213B4">
              <w:t xml:space="preserve"> </w:t>
            </w:r>
          </w:p>
          <w:p w:rsidR="005515C5" w:rsidRPr="00392E9A" w:rsidRDefault="005515C5" w:rsidP="000650D6">
            <w:pPr>
              <w:spacing w:line="240" w:lineRule="atLeast"/>
              <w:rPr>
                <w:b/>
              </w:rPr>
            </w:pPr>
            <w:r w:rsidRPr="00392E9A">
              <w:rPr>
                <w:b/>
              </w:rPr>
              <w:t xml:space="preserve">2.Участие в Страноведческой олимпиаде МГОСГИ </w:t>
            </w:r>
            <w:r w:rsidR="00A66917" w:rsidRPr="00392E9A">
              <w:rPr>
                <w:b/>
              </w:rPr>
              <w:t>г. Коломна/областной уровень/но</w:t>
            </w:r>
            <w:r w:rsidRPr="00392E9A">
              <w:rPr>
                <w:b/>
              </w:rPr>
              <w:t>ябрь 2015г.</w:t>
            </w:r>
            <w:r w:rsidR="00A66917" w:rsidRPr="00392E9A">
              <w:rPr>
                <w:b/>
              </w:rPr>
              <w:t>/ Малик Александр, Конышев Алексей</w:t>
            </w:r>
          </w:p>
          <w:p w:rsidR="0094310E" w:rsidRPr="00B213B4" w:rsidRDefault="0094310E" w:rsidP="000650D6">
            <w:pPr>
              <w:spacing w:line="240" w:lineRule="atLeast"/>
            </w:pPr>
            <w:r>
              <w:rPr>
                <w:b/>
              </w:rPr>
              <w:t>3.</w:t>
            </w:r>
            <w:r w:rsidR="004F3AA1">
              <w:rPr>
                <w:b/>
              </w:rPr>
              <w:t xml:space="preserve">   1 п</w:t>
            </w:r>
            <w:r w:rsidR="0046225C">
              <w:rPr>
                <w:b/>
              </w:rPr>
              <w:t xml:space="preserve">обедитель </w:t>
            </w:r>
            <w:r w:rsidR="0046225C">
              <w:rPr>
                <w:b/>
                <w:lang w:val="en-US"/>
              </w:rPr>
              <w:t>V</w:t>
            </w:r>
            <w:r w:rsidR="0046225C" w:rsidRPr="0046225C">
              <w:rPr>
                <w:b/>
              </w:rPr>
              <w:t xml:space="preserve"> </w:t>
            </w:r>
            <w:r w:rsidR="0046225C">
              <w:rPr>
                <w:b/>
              </w:rPr>
              <w:t xml:space="preserve">Всероссийской предметной олимпиады/ Центр выявления и поддержки одаренных детей и талантливой молодежи/ </w:t>
            </w:r>
            <w:r w:rsidR="0046225C" w:rsidRPr="00B213B4">
              <w:t>Благодарность</w:t>
            </w:r>
            <w:r w:rsidR="00160716">
              <w:t xml:space="preserve"> за подготовку победителя</w:t>
            </w:r>
            <w:r w:rsidR="0046225C" w:rsidRPr="00B213B4">
              <w:t xml:space="preserve">, 16.01.2015 </w:t>
            </w:r>
          </w:p>
          <w:p w:rsidR="00635EE5" w:rsidRPr="00635EE5" w:rsidRDefault="00635EE5" w:rsidP="000650D6">
            <w:pPr>
              <w:spacing w:line="240" w:lineRule="atLeast"/>
              <w:rPr>
                <w:b/>
              </w:rPr>
            </w:pPr>
          </w:p>
        </w:tc>
        <w:tc>
          <w:tcPr>
            <w:tcW w:w="2562" w:type="dxa"/>
          </w:tcPr>
          <w:p w:rsidR="00E93447" w:rsidRPr="000650D6" w:rsidRDefault="004C55B2" w:rsidP="000650D6">
            <w:pPr>
              <w:spacing w:line="240" w:lineRule="atLeast"/>
            </w:pPr>
            <w:r w:rsidRPr="000650D6">
              <w:lastRenderedPageBreak/>
              <w:t>Всероссийская олимпиада школьников</w:t>
            </w:r>
            <w:r w:rsidR="00724807">
              <w:t>.</w:t>
            </w:r>
          </w:p>
          <w:p w:rsidR="00E93447" w:rsidRPr="000650D6" w:rsidRDefault="00724807" w:rsidP="000650D6">
            <w:pPr>
              <w:spacing w:line="240" w:lineRule="atLeast"/>
            </w:pPr>
            <w:r>
              <w:t>М</w:t>
            </w:r>
            <w:r w:rsidR="004C55B2" w:rsidRPr="000650D6">
              <w:t>униципальный уровень: 1призёр</w:t>
            </w:r>
            <w:r w:rsidR="00D457A7">
              <w:t xml:space="preserve"> – 2</w:t>
            </w:r>
            <w:r w:rsidR="00E93447" w:rsidRPr="000650D6">
              <w:t xml:space="preserve"> балла</w:t>
            </w:r>
            <w:r w:rsidR="004C55B2" w:rsidRPr="000650D6">
              <w:t>,</w:t>
            </w:r>
          </w:p>
          <w:p w:rsidR="004C55B2" w:rsidRPr="000650D6" w:rsidRDefault="004C55B2" w:rsidP="000650D6">
            <w:pPr>
              <w:spacing w:line="240" w:lineRule="atLeast"/>
            </w:pPr>
            <w:r w:rsidRPr="000650D6">
              <w:t xml:space="preserve">2-3 призёра - </w:t>
            </w:r>
            <w:r w:rsidR="00D457A7" w:rsidRPr="00F045FC">
              <w:rPr>
                <w:color w:val="000000" w:themeColor="text1"/>
              </w:rPr>
              <w:t>3</w:t>
            </w:r>
            <w:r w:rsidR="00724807">
              <w:t xml:space="preserve"> балла.</w:t>
            </w:r>
          </w:p>
          <w:p w:rsidR="004C55B2" w:rsidRPr="000650D6" w:rsidRDefault="00724807" w:rsidP="000650D6">
            <w:pPr>
              <w:spacing w:line="240" w:lineRule="atLeast"/>
            </w:pPr>
            <w:r>
              <w:rPr>
                <w:lang w:val="tt-RU"/>
              </w:rPr>
              <w:lastRenderedPageBreak/>
              <w:t>О</w:t>
            </w:r>
            <w:r w:rsidR="004C55B2" w:rsidRPr="000650D6">
              <w:rPr>
                <w:lang w:val="tt-RU"/>
              </w:rPr>
              <w:t>бластной</w:t>
            </w:r>
            <w:r w:rsidR="004F3AA1">
              <w:rPr>
                <w:lang w:val="tt-RU"/>
              </w:rPr>
              <w:t xml:space="preserve"> </w:t>
            </w:r>
            <w:r w:rsidR="00E93447" w:rsidRPr="000650D6">
              <w:t>уровень</w:t>
            </w:r>
            <w:r w:rsidR="004C55B2" w:rsidRPr="000650D6">
              <w:t>:</w:t>
            </w:r>
          </w:p>
          <w:p w:rsidR="00E93447" w:rsidRPr="000650D6" w:rsidRDefault="004C55B2" w:rsidP="000650D6">
            <w:pPr>
              <w:spacing w:line="240" w:lineRule="atLeast"/>
            </w:pPr>
            <w:r w:rsidRPr="000650D6">
              <w:t xml:space="preserve">наличие призёра </w:t>
            </w:r>
            <w:r w:rsidR="00D457A7">
              <w:t>– 4</w:t>
            </w:r>
            <w:r w:rsidR="00E93447" w:rsidRPr="000650D6">
              <w:t xml:space="preserve"> балла, </w:t>
            </w:r>
          </w:p>
          <w:p w:rsidR="00E93447" w:rsidRPr="000650D6" w:rsidRDefault="004C55B2" w:rsidP="000650D6">
            <w:pPr>
              <w:spacing w:line="240" w:lineRule="atLeast"/>
            </w:pPr>
            <w:r w:rsidRPr="000650D6">
              <w:t xml:space="preserve">участие </w:t>
            </w:r>
            <w:r w:rsidR="00D457A7">
              <w:t xml:space="preserve"> – 2</w:t>
            </w:r>
            <w:r w:rsidRPr="000650D6">
              <w:t xml:space="preserve"> балл</w:t>
            </w:r>
            <w:r w:rsidR="00724807">
              <w:t>а</w:t>
            </w:r>
            <w:r w:rsidRPr="000650D6">
              <w:t>.</w:t>
            </w:r>
          </w:p>
          <w:p w:rsidR="004C55B2" w:rsidRPr="000650D6" w:rsidRDefault="004C55B2" w:rsidP="000650D6">
            <w:pPr>
              <w:spacing w:line="240" w:lineRule="atLeast"/>
            </w:pPr>
            <w:r w:rsidRPr="000650D6">
              <w:t>У</w:t>
            </w:r>
            <w:r w:rsidR="00E93447" w:rsidRPr="000650D6">
              <w:t xml:space="preserve">частие в различных </w:t>
            </w:r>
            <w:r w:rsidR="00724807">
              <w:t>олимпиадах.</w:t>
            </w:r>
          </w:p>
          <w:p w:rsidR="004C55B2" w:rsidRPr="000650D6" w:rsidRDefault="00724807" w:rsidP="000650D6">
            <w:pPr>
              <w:spacing w:line="240" w:lineRule="atLeast"/>
            </w:pPr>
            <w:r>
              <w:t>О</w:t>
            </w:r>
            <w:r w:rsidR="004C55B2" w:rsidRPr="000650D6">
              <w:t>бластной уровень</w:t>
            </w:r>
            <w:r>
              <w:t>:</w:t>
            </w:r>
          </w:p>
          <w:p w:rsidR="001D5A30" w:rsidRPr="000650D6" w:rsidRDefault="004C55B2" w:rsidP="000650D6">
            <w:pPr>
              <w:spacing w:line="240" w:lineRule="atLeast"/>
            </w:pPr>
            <w:r w:rsidRPr="000650D6">
              <w:t xml:space="preserve">наличие призёра </w:t>
            </w:r>
            <w:r w:rsidR="00E93447" w:rsidRPr="000650D6">
              <w:t xml:space="preserve">(с 4 по 10 место) – </w:t>
            </w:r>
            <w:r w:rsidR="00D457A7">
              <w:t>3</w:t>
            </w:r>
            <w:r w:rsidR="00724807">
              <w:t>балла</w:t>
            </w:r>
            <w:r w:rsidRPr="000650D6">
              <w:t>,</w:t>
            </w:r>
          </w:p>
          <w:p w:rsidR="004C55B2" w:rsidRPr="000650D6" w:rsidRDefault="004C55B2" w:rsidP="000650D6">
            <w:pPr>
              <w:spacing w:line="240" w:lineRule="atLeast"/>
            </w:pPr>
            <w:r w:rsidRPr="000650D6">
              <w:t xml:space="preserve">участие - </w:t>
            </w:r>
            <w:r w:rsidR="00D457A7" w:rsidRPr="00F045FC">
              <w:rPr>
                <w:color w:val="000000" w:themeColor="text1"/>
              </w:rPr>
              <w:t>1</w:t>
            </w:r>
            <w:r w:rsidR="00DD1E06">
              <w:t xml:space="preserve"> балл</w:t>
            </w:r>
            <w:r w:rsidR="00724807">
              <w:t>.</w:t>
            </w:r>
          </w:p>
          <w:p w:rsidR="004C55B2" w:rsidRPr="000650D6" w:rsidRDefault="00724807" w:rsidP="000650D6">
            <w:pPr>
              <w:spacing w:line="240" w:lineRule="atLeast"/>
            </w:pPr>
            <w:r>
              <w:t>Ф</w:t>
            </w:r>
            <w:r w:rsidR="002378C0">
              <w:t>едеральны</w:t>
            </w:r>
            <w:r w:rsidR="004C55B2" w:rsidRPr="000650D6">
              <w:t>й уровень:</w:t>
            </w:r>
          </w:p>
          <w:p w:rsidR="00DD1E06" w:rsidRDefault="00DD1E06" w:rsidP="000650D6">
            <w:pPr>
              <w:spacing w:line="240" w:lineRule="atLeast"/>
            </w:pPr>
            <w:r w:rsidRPr="000650D6">
              <w:t xml:space="preserve">наличие призёра (с 4 по 10 место) – </w:t>
            </w:r>
            <w:r w:rsidR="00D457A7">
              <w:t>3</w:t>
            </w:r>
            <w:r>
              <w:t>балла,</w:t>
            </w:r>
          </w:p>
          <w:p w:rsidR="004C55B2" w:rsidRPr="000650D6" w:rsidRDefault="002378C0" w:rsidP="000650D6">
            <w:pPr>
              <w:spacing w:line="240" w:lineRule="atLeast"/>
            </w:pPr>
            <w:r>
              <w:t>у</w:t>
            </w:r>
            <w:r w:rsidR="004C55B2" w:rsidRPr="000650D6">
              <w:t xml:space="preserve">частие </w:t>
            </w:r>
            <w:r w:rsidR="00DD1E06">
              <w:t>- 2</w:t>
            </w:r>
            <w:r w:rsidR="004C55B2" w:rsidRPr="000650D6">
              <w:t xml:space="preserve"> балл</w:t>
            </w:r>
            <w:r w:rsidR="00DD1E06">
              <w:t>а</w:t>
            </w:r>
            <w:r w:rsidR="00724807">
              <w:t>.</w:t>
            </w:r>
          </w:p>
        </w:tc>
        <w:tc>
          <w:tcPr>
            <w:tcW w:w="900" w:type="dxa"/>
          </w:tcPr>
          <w:p w:rsidR="001D5A30" w:rsidRPr="00DE7631" w:rsidRDefault="00F045FC" w:rsidP="00F045FC">
            <w:pPr>
              <w:spacing w:before="100" w:beforeAutospacing="1" w:after="120"/>
              <w:jc w:val="center"/>
            </w:pPr>
            <w:r>
              <w:lastRenderedPageBreak/>
              <w:t>0-13 баллов</w:t>
            </w:r>
          </w:p>
        </w:tc>
        <w:tc>
          <w:tcPr>
            <w:tcW w:w="900" w:type="dxa"/>
          </w:tcPr>
          <w:p w:rsidR="001D5A30" w:rsidRDefault="001D5A30" w:rsidP="0047361B">
            <w:pPr>
              <w:spacing w:before="100" w:beforeAutospacing="1" w:after="120"/>
            </w:pPr>
          </w:p>
        </w:tc>
      </w:tr>
      <w:tr w:rsidR="004C55B2" w:rsidTr="00E93447">
        <w:trPr>
          <w:jc w:val="center"/>
        </w:trPr>
        <w:tc>
          <w:tcPr>
            <w:tcW w:w="720" w:type="dxa"/>
          </w:tcPr>
          <w:p w:rsidR="004C55B2" w:rsidRPr="000650D6" w:rsidRDefault="003D35A6" w:rsidP="000650D6">
            <w:pPr>
              <w:spacing w:line="240" w:lineRule="atLeast"/>
            </w:pPr>
            <w:r w:rsidRPr="000650D6">
              <w:lastRenderedPageBreak/>
              <w:t>2.2.</w:t>
            </w:r>
          </w:p>
        </w:tc>
        <w:tc>
          <w:tcPr>
            <w:tcW w:w="2160" w:type="dxa"/>
          </w:tcPr>
          <w:p w:rsidR="004C55B2" w:rsidRPr="000650D6" w:rsidRDefault="004C55B2" w:rsidP="000650D6">
            <w:pPr>
              <w:spacing w:line="240" w:lineRule="atLeast"/>
            </w:pPr>
            <w:r w:rsidRPr="000650D6">
              <w:t>Подготовка участников конференций</w:t>
            </w:r>
          </w:p>
        </w:tc>
        <w:tc>
          <w:tcPr>
            <w:tcW w:w="2520" w:type="dxa"/>
          </w:tcPr>
          <w:p w:rsidR="003D35A6" w:rsidRDefault="003D35A6" w:rsidP="000650D6">
            <w:pPr>
              <w:spacing w:line="240" w:lineRule="atLeast"/>
            </w:pPr>
            <w:r w:rsidRPr="000650D6">
              <w:t xml:space="preserve">Результаты участия обучающихся в конференциях по предмету </w:t>
            </w:r>
          </w:p>
          <w:p w:rsidR="00395A13" w:rsidRDefault="00395A13" w:rsidP="000650D6">
            <w:pPr>
              <w:spacing w:line="240" w:lineRule="atLeast"/>
            </w:pPr>
          </w:p>
          <w:p w:rsidR="00F81EB6" w:rsidRPr="00F81EB6" w:rsidRDefault="00395A13" w:rsidP="000650D6">
            <w:pPr>
              <w:spacing w:line="240" w:lineRule="atLeast"/>
              <w:rPr>
                <w:b/>
                <w:u w:val="single"/>
              </w:rPr>
            </w:pPr>
            <w:r w:rsidRPr="00395A13">
              <w:rPr>
                <w:b/>
              </w:rPr>
              <w:t>1.</w:t>
            </w:r>
            <w:r w:rsidR="00F81EB6" w:rsidRPr="00F81EB6">
              <w:rPr>
                <w:b/>
                <w:u w:val="single"/>
              </w:rPr>
              <w:t>Участие</w:t>
            </w:r>
          </w:p>
          <w:p w:rsidR="00395A13" w:rsidRPr="00395A13" w:rsidRDefault="00395A13" w:rsidP="000650D6">
            <w:pPr>
              <w:spacing w:line="240" w:lineRule="atLeast"/>
              <w:rPr>
                <w:b/>
              </w:rPr>
            </w:pPr>
            <w:r w:rsidRPr="00395A13">
              <w:rPr>
                <w:b/>
              </w:rPr>
              <w:t xml:space="preserve">Подготовка </w:t>
            </w:r>
            <w:r w:rsidRPr="00DE49A5">
              <w:rPr>
                <w:b/>
                <w:u w:val="single"/>
              </w:rPr>
              <w:t>участника</w:t>
            </w:r>
            <w:r w:rsidRPr="00395A13">
              <w:rPr>
                <w:b/>
              </w:rPr>
              <w:t xml:space="preserve"> Конференции по защите исследовательских работ учащихся/Муниципальный уровень/ Малеванная А</w:t>
            </w:r>
            <w:r>
              <w:rPr>
                <w:b/>
              </w:rPr>
              <w:t>настасия</w:t>
            </w:r>
          </w:p>
          <w:p w:rsidR="004C55B2" w:rsidRPr="000650D6" w:rsidRDefault="004C55B2" w:rsidP="000650D6">
            <w:pPr>
              <w:spacing w:line="240" w:lineRule="atLeast"/>
            </w:pPr>
          </w:p>
        </w:tc>
        <w:tc>
          <w:tcPr>
            <w:tcW w:w="2562" w:type="dxa"/>
          </w:tcPr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Уровень </w:t>
            </w:r>
            <w:r w:rsidR="00F045FC">
              <w:t>образовательного учреждения</w:t>
            </w:r>
            <w:r w:rsidRPr="000650D6">
              <w:t>:</w:t>
            </w:r>
          </w:p>
          <w:p w:rsidR="004C55B2" w:rsidRPr="000650D6" w:rsidRDefault="003D35A6" w:rsidP="000650D6">
            <w:pPr>
              <w:spacing w:line="240" w:lineRule="atLeast"/>
            </w:pPr>
            <w:r w:rsidRPr="000650D6">
              <w:t xml:space="preserve">1-2 участника - </w:t>
            </w:r>
            <w:r w:rsidR="002378C0" w:rsidRPr="00F045FC">
              <w:rPr>
                <w:color w:val="000000" w:themeColor="text1"/>
              </w:rPr>
              <w:t>1</w:t>
            </w:r>
            <w:r w:rsidRPr="000650D6">
              <w:t xml:space="preserve"> баллов,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3-8 участников – </w:t>
            </w:r>
            <w:r w:rsidR="002378C0">
              <w:t>2</w:t>
            </w:r>
            <w:r w:rsidR="00724807">
              <w:t xml:space="preserve"> балла.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>Муниципальный уровень: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1-2 участника - </w:t>
            </w:r>
            <w:r w:rsidR="002378C0" w:rsidRPr="00F045FC">
              <w:rPr>
                <w:color w:val="000000" w:themeColor="text1"/>
              </w:rPr>
              <w:t>3</w:t>
            </w:r>
            <w:r w:rsidR="00724807">
              <w:t xml:space="preserve"> балла</w:t>
            </w:r>
            <w:r w:rsidRPr="000650D6">
              <w:t>,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3-5 участников – </w:t>
            </w:r>
            <w:r w:rsidR="002378C0">
              <w:t>4</w:t>
            </w:r>
            <w:r w:rsidR="00724807">
              <w:t xml:space="preserve"> балла</w:t>
            </w:r>
            <w:r w:rsidR="002378C0">
              <w:t>.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Областной уровень - </w:t>
            </w:r>
            <w:r w:rsidR="002378C0" w:rsidRPr="00F045FC">
              <w:rPr>
                <w:color w:val="000000" w:themeColor="text1"/>
              </w:rPr>
              <w:t>5</w:t>
            </w:r>
            <w:r w:rsidRPr="000650D6">
              <w:t>баллов</w:t>
            </w:r>
            <w:r w:rsidR="00724807">
              <w:t>.</w:t>
            </w:r>
          </w:p>
        </w:tc>
        <w:tc>
          <w:tcPr>
            <w:tcW w:w="900" w:type="dxa"/>
          </w:tcPr>
          <w:p w:rsidR="004C55B2" w:rsidRPr="00DE7631" w:rsidRDefault="00F045FC" w:rsidP="00F045FC">
            <w:pPr>
              <w:spacing w:before="100" w:beforeAutospacing="1" w:after="120"/>
              <w:jc w:val="center"/>
            </w:pPr>
            <w:r>
              <w:t>11 баллов</w:t>
            </w:r>
          </w:p>
        </w:tc>
        <w:tc>
          <w:tcPr>
            <w:tcW w:w="900" w:type="dxa"/>
          </w:tcPr>
          <w:p w:rsidR="004C55B2" w:rsidRDefault="004C55B2" w:rsidP="0047361B">
            <w:pPr>
              <w:spacing w:before="100" w:beforeAutospacing="1" w:after="120"/>
            </w:pPr>
          </w:p>
        </w:tc>
      </w:tr>
      <w:tr w:rsidR="003D35A6" w:rsidTr="00E93447">
        <w:trPr>
          <w:jc w:val="center"/>
        </w:trPr>
        <w:tc>
          <w:tcPr>
            <w:tcW w:w="720" w:type="dxa"/>
          </w:tcPr>
          <w:p w:rsidR="003D35A6" w:rsidRPr="000650D6" w:rsidRDefault="003D35A6" w:rsidP="000650D6">
            <w:pPr>
              <w:spacing w:line="240" w:lineRule="atLeast"/>
            </w:pPr>
            <w:r w:rsidRPr="000650D6">
              <w:t>2.3.</w:t>
            </w:r>
          </w:p>
        </w:tc>
        <w:tc>
          <w:tcPr>
            <w:tcW w:w="2160" w:type="dxa"/>
          </w:tcPr>
          <w:p w:rsidR="003D35A6" w:rsidRPr="000650D6" w:rsidRDefault="003D35A6" w:rsidP="000650D6">
            <w:pPr>
              <w:spacing w:line="240" w:lineRule="atLeast"/>
            </w:pPr>
            <w:r w:rsidRPr="000650D6">
              <w:t>Подготовка  учащихся - призеров  и дипломантов конкурсов  по предмету</w:t>
            </w:r>
          </w:p>
        </w:tc>
        <w:tc>
          <w:tcPr>
            <w:tcW w:w="2520" w:type="dxa"/>
          </w:tcPr>
          <w:p w:rsidR="003D35A6" w:rsidRDefault="003D35A6" w:rsidP="000650D6">
            <w:pPr>
              <w:spacing w:line="240" w:lineRule="atLeast"/>
            </w:pPr>
            <w:r w:rsidRPr="000650D6">
              <w:t xml:space="preserve">Результаты участия обучающихся в конкурсах по предмету </w:t>
            </w:r>
          </w:p>
          <w:p w:rsidR="00B4446B" w:rsidRPr="00B4446B" w:rsidRDefault="00B4446B" w:rsidP="00B4446B">
            <w:pPr>
              <w:spacing w:line="24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1. Победитель</w:t>
            </w:r>
          </w:p>
          <w:p w:rsidR="00B4446B" w:rsidRDefault="00B4446B" w:rsidP="00B4446B">
            <w:pPr>
              <w:spacing w:line="240" w:lineRule="atLeast"/>
              <w:rPr>
                <w:b/>
                <w:u w:val="single"/>
              </w:rPr>
            </w:pPr>
            <w:r w:rsidRPr="00B4446B">
              <w:rPr>
                <w:b/>
                <w:u w:val="single"/>
              </w:rPr>
              <w:t xml:space="preserve"> в муниципальном конкурсе мультимедийных презентаций на английском языке «Как прекрасен этот мир!»</w:t>
            </w:r>
            <w:r w:rsidR="00BB1E61">
              <w:rPr>
                <w:b/>
                <w:u w:val="single"/>
              </w:rPr>
              <w:t xml:space="preserve">   /</w:t>
            </w:r>
            <w:r w:rsidR="00BB1E61" w:rsidRPr="00B4446B">
              <w:rPr>
                <w:b/>
                <w:u w:val="single"/>
              </w:rPr>
              <w:t>Молчанова Варвара</w:t>
            </w:r>
            <w:r w:rsidR="00BB1E61">
              <w:rPr>
                <w:b/>
                <w:u w:val="single"/>
              </w:rPr>
              <w:t xml:space="preserve"> /</w:t>
            </w:r>
          </w:p>
          <w:p w:rsidR="00532580" w:rsidRPr="00532580" w:rsidRDefault="00532580" w:rsidP="00B4446B">
            <w:pPr>
              <w:spacing w:line="240" w:lineRule="atLeast"/>
              <w:rPr>
                <w:u w:val="single"/>
              </w:rPr>
            </w:pPr>
            <w:r w:rsidRPr="00532580">
              <w:rPr>
                <w:u w:val="single"/>
              </w:rPr>
              <w:t>Приказ №32 от 23.01.15</w:t>
            </w:r>
          </w:p>
          <w:p w:rsidR="00B4446B" w:rsidRDefault="00B4446B" w:rsidP="00B4446B">
            <w:pPr>
              <w:spacing w:line="240" w:lineRule="atLeast"/>
              <w:rPr>
                <w:b/>
                <w:u w:val="single"/>
              </w:rPr>
            </w:pPr>
          </w:p>
          <w:p w:rsidR="00B4446B" w:rsidRPr="00D003C5" w:rsidRDefault="00B4446B" w:rsidP="00B4446B">
            <w:pPr>
              <w:spacing w:line="240" w:lineRule="atLeast"/>
              <w:rPr>
                <w:b/>
              </w:rPr>
            </w:pPr>
            <w:r w:rsidRPr="00BB1E61">
              <w:rPr>
                <w:b/>
              </w:rPr>
              <w:t>2</w:t>
            </w:r>
            <w:r w:rsidR="00BB1E61">
              <w:rPr>
                <w:b/>
              </w:rPr>
              <w:t>.</w:t>
            </w:r>
            <w:r w:rsidRPr="004F3AA1">
              <w:rPr>
                <w:b/>
              </w:rPr>
              <w:t xml:space="preserve"> </w:t>
            </w:r>
            <w:r w:rsidR="004F3AA1" w:rsidRPr="004F3AA1">
              <w:rPr>
                <w:b/>
              </w:rPr>
              <w:t>1</w:t>
            </w:r>
            <w:r w:rsidR="004F3AA1">
              <w:t xml:space="preserve">  </w:t>
            </w:r>
            <w:r w:rsidRPr="00B4446B">
              <w:rPr>
                <w:b/>
              </w:rPr>
              <w:t xml:space="preserve">Лауреат конкурса «Учебный проект» в рамках Общероссийского фестиваля </w:t>
            </w:r>
            <w:r w:rsidRPr="00B4446B">
              <w:rPr>
                <w:b/>
              </w:rPr>
              <w:lastRenderedPageBreak/>
              <w:t>исследовательских и творческих работ учащихся</w:t>
            </w:r>
            <w:r>
              <w:t xml:space="preserve"> </w:t>
            </w:r>
            <w:r w:rsidRPr="00BB1E61">
              <w:rPr>
                <w:b/>
              </w:rPr>
              <w:t xml:space="preserve">Издательского дома  </w:t>
            </w:r>
            <w:r w:rsidR="00B213B4">
              <w:rPr>
                <w:b/>
              </w:rPr>
              <w:t>«</w:t>
            </w:r>
            <w:r w:rsidRPr="00BB1E61">
              <w:rPr>
                <w:b/>
              </w:rPr>
              <w:t>1сентября</w:t>
            </w:r>
            <w:r w:rsidR="00BB1E61" w:rsidRPr="00BB1E61">
              <w:rPr>
                <w:b/>
              </w:rPr>
              <w:t>»/Малик Александр</w:t>
            </w:r>
            <w:r w:rsidR="00532580" w:rsidRPr="00532580">
              <w:t>/ Диплом</w:t>
            </w:r>
            <w:r w:rsidR="00532580">
              <w:rPr>
                <w:b/>
              </w:rPr>
              <w:t xml:space="preserve"> </w:t>
            </w:r>
            <w:r w:rsidR="00532580" w:rsidRPr="004D66B3">
              <w:t>Лауреата</w:t>
            </w:r>
            <w:r w:rsidR="004F3AA1">
              <w:t xml:space="preserve">  №289-386-199</w:t>
            </w:r>
            <w:r w:rsidR="0016210F">
              <w:t>/П</w:t>
            </w:r>
            <w:r w:rsidR="004F3AA1">
              <w:t>-12</w:t>
            </w:r>
          </w:p>
          <w:p w:rsidR="00BB1E61" w:rsidRPr="00532580" w:rsidRDefault="00D003C5" w:rsidP="00B4446B">
            <w:pPr>
              <w:spacing w:line="240" w:lineRule="atLeast"/>
            </w:pPr>
            <w:r w:rsidRPr="00D003C5">
              <w:rPr>
                <w:b/>
              </w:rPr>
              <w:t>2.</w:t>
            </w:r>
            <w:r w:rsidR="00BB1E61" w:rsidRPr="00D003C5">
              <w:rPr>
                <w:b/>
              </w:rPr>
              <w:t>2.</w:t>
            </w:r>
            <w:r w:rsidR="00BB1E61" w:rsidRPr="00BB1E61">
              <w:rPr>
                <w:b/>
              </w:rPr>
              <w:t>Участие в Федеральном конкурсе «Портфолио ученика»/ Малик Александр/</w:t>
            </w:r>
            <w:r w:rsidR="00532580" w:rsidRPr="00532580">
              <w:t>Диплом</w:t>
            </w:r>
            <w:r w:rsidR="0016210F">
              <w:t xml:space="preserve"> №289-386-199-П-12</w:t>
            </w:r>
          </w:p>
          <w:p w:rsidR="00BB1E61" w:rsidRDefault="00D003C5" w:rsidP="00B4446B">
            <w:pPr>
              <w:spacing w:line="240" w:lineRule="atLeast"/>
            </w:pPr>
            <w:r>
              <w:rPr>
                <w:b/>
              </w:rPr>
              <w:t>2.</w:t>
            </w:r>
            <w:r w:rsidR="00BB1E61">
              <w:rPr>
                <w:b/>
              </w:rPr>
              <w:t>3.</w:t>
            </w:r>
            <w:r w:rsidR="00F84BB4">
              <w:rPr>
                <w:b/>
              </w:rPr>
              <w:t xml:space="preserve"> Участие в Международном конкурсе Издательства </w:t>
            </w:r>
            <w:r w:rsidR="00F84BB4">
              <w:rPr>
                <w:b/>
                <w:lang w:val="en-US"/>
              </w:rPr>
              <w:t>Macmillan</w:t>
            </w:r>
            <w:r w:rsidR="00F84BB4" w:rsidRPr="00F84BB4">
              <w:rPr>
                <w:b/>
              </w:rPr>
              <w:t xml:space="preserve"> </w:t>
            </w:r>
            <w:r w:rsidR="00F84BB4">
              <w:rPr>
                <w:b/>
              </w:rPr>
              <w:t>«</w:t>
            </w:r>
            <w:r w:rsidR="00F84BB4">
              <w:rPr>
                <w:b/>
                <w:lang w:val="en-US"/>
              </w:rPr>
              <w:t>Write</w:t>
            </w:r>
            <w:r w:rsidR="00F84BB4" w:rsidRPr="00F84BB4">
              <w:rPr>
                <w:b/>
              </w:rPr>
              <w:t xml:space="preserve"> </w:t>
            </w:r>
            <w:r w:rsidR="00F84BB4">
              <w:rPr>
                <w:b/>
                <w:lang w:val="en-US"/>
              </w:rPr>
              <w:t>about</w:t>
            </w:r>
            <w:r w:rsidR="00F84BB4" w:rsidRPr="00F84BB4">
              <w:rPr>
                <w:b/>
              </w:rPr>
              <w:t xml:space="preserve"> </w:t>
            </w:r>
            <w:r w:rsidR="00F84BB4">
              <w:rPr>
                <w:b/>
                <w:lang w:val="en-US"/>
              </w:rPr>
              <w:t>your</w:t>
            </w:r>
            <w:r w:rsidR="00F84BB4" w:rsidRPr="00F84BB4">
              <w:rPr>
                <w:b/>
              </w:rPr>
              <w:t xml:space="preserve"> </w:t>
            </w:r>
            <w:r w:rsidR="00F84BB4">
              <w:rPr>
                <w:b/>
                <w:lang w:val="en-US"/>
              </w:rPr>
              <w:t>Wonderland</w:t>
            </w:r>
            <w:r w:rsidR="00F84BB4" w:rsidRPr="00F84BB4">
              <w:rPr>
                <w:b/>
              </w:rPr>
              <w:t>!</w:t>
            </w:r>
            <w:r w:rsidR="00F84BB4">
              <w:rPr>
                <w:b/>
              </w:rPr>
              <w:t>»/ «Твоя страна чудес!»/ Молчанова Варвара</w:t>
            </w:r>
            <w:r w:rsidR="00532580">
              <w:rPr>
                <w:b/>
              </w:rPr>
              <w:t>/</w:t>
            </w:r>
            <w:r w:rsidR="00532580" w:rsidRPr="00532580">
              <w:t>Сертификат участника, скриншот, работа</w:t>
            </w:r>
          </w:p>
          <w:p w:rsidR="00307D9B" w:rsidRPr="00D003C5" w:rsidRDefault="00D003C5" w:rsidP="00B4446B">
            <w:pPr>
              <w:spacing w:line="240" w:lineRule="atLeast"/>
              <w:rPr>
                <w:b/>
              </w:rPr>
            </w:pPr>
            <w:r w:rsidRPr="00D003C5">
              <w:rPr>
                <w:b/>
              </w:rPr>
              <w:t>2.4</w:t>
            </w:r>
          </w:p>
          <w:p w:rsidR="004D66B3" w:rsidRPr="004D66B3" w:rsidRDefault="004D66B3" w:rsidP="00B4446B">
            <w:pPr>
              <w:spacing w:line="240" w:lineRule="atLeast"/>
              <w:rPr>
                <w:b/>
              </w:rPr>
            </w:pPr>
            <w:r w:rsidRPr="004D66B3">
              <w:rPr>
                <w:b/>
              </w:rPr>
              <w:t>1 победитель и 1 призер в районе</w:t>
            </w:r>
            <w:r>
              <w:rPr>
                <w:b/>
              </w:rPr>
              <w:t>/</w:t>
            </w:r>
            <w:r w:rsidRPr="004D66B3">
              <w:rPr>
                <w:b/>
              </w:rPr>
              <w:t xml:space="preserve"> </w:t>
            </w:r>
          </w:p>
          <w:p w:rsidR="004D66B3" w:rsidRPr="004D66B3" w:rsidRDefault="004D66B3" w:rsidP="00B4446B">
            <w:pPr>
              <w:spacing w:line="240" w:lineRule="atLeast"/>
              <w:rPr>
                <w:b/>
              </w:rPr>
            </w:pPr>
            <w:r>
              <w:t>.</w:t>
            </w:r>
            <w:r>
              <w:rPr>
                <w:b/>
              </w:rPr>
              <w:t>Международный конкурс «Британский Бульдог</w:t>
            </w:r>
            <w:r w:rsidRPr="004D66B3">
              <w:t>»/ Ведомость «Результаты игрового конкурса «</w:t>
            </w:r>
            <w:r w:rsidRPr="004D66B3">
              <w:rPr>
                <w:lang w:val="en-US"/>
              </w:rPr>
              <w:t>British</w:t>
            </w:r>
            <w:r w:rsidRPr="004D66B3">
              <w:t xml:space="preserve"> </w:t>
            </w:r>
            <w:r w:rsidRPr="004D66B3">
              <w:rPr>
                <w:lang w:val="en-US"/>
              </w:rPr>
              <w:t>Bulldog</w:t>
            </w:r>
            <w:r w:rsidRPr="004D66B3">
              <w:t xml:space="preserve"> </w:t>
            </w:r>
            <w:r w:rsidRPr="004D66B3">
              <w:rPr>
                <w:lang w:val="en-US"/>
              </w:rPr>
              <w:t>VIII</w:t>
            </w:r>
            <w:r w:rsidRPr="004D66B3">
              <w:t>»»</w:t>
            </w:r>
          </w:p>
        </w:tc>
        <w:tc>
          <w:tcPr>
            <w:tcW w:w="2562" w:type="dxa"/>
          </w:tcPr>
          <w:p w:rsidR="003D35A6" w:rsidRPr="000650D6" w:rsidRDefault="003D35A6" w:rsidP="000650D6">
            <w:pPr>
              <w:spacing w:line="240" w:lineRule="atLeast"/>
            </w:pPr>
            <w:r w:rsidRPr="000650D6">
              <w:lastRenderedPageBreak/>
              <w:t>Бюджетные конкурсы.</w:t>
            </w:r>
          </w:p>
          <w:p w:rsidR="003D35A6" w:rsidRPr="000650D6" w:rsidRDefault="002378C0" w:rsidP="000650D6">
            <w:pPr>
              <w:spacing w:line="240" w:lineRule="atLeast"/>
            </w:pPr>
            <w:r>
              <w:t>М</w:t>
            </w:r>
            <w:r w:rsidR="003D35A6" w:rsidRPr="000650D6">
              <w:t>униципальный уровень: 1призёр</w:t>
            </w:r>
            <w:r>
              <w:t xml:space="preserve"> – 2</w:t>
            </w:r>
            <w:r w:rsidR="003D35A6" w:rsidRPr="000650D6">
              <w:t xml:space="preserve"> балла,</w:t>
            </w:r>
          </w:p>
          <w:p w:rsidR="003D35A6" w:rsidRPr="0099416F" w:rsidRDefault="003D35A6" w:rsidP="000650D6">
            <w:pPr>
              <w:spacing w:line="240" w:lineRule="atLeast"/>
              <w:rPr>
                <w:color w:val="000000" w:themeColor="text1"/>
              </w:rPr>
            </w:pPr>
            <w:r w:rsidRPr="000650D6">
              <w:t xml:space="preserve">2-3 </w:t>
            </w:r>
            <w:r w:rsidRPr="0099416F">
              <w:rPr>
                <w:color w:val="000000" w:themeColor="text1"/>
              </w:rPr>
              <w:t xml:space="preserve">призёра - </w:t>
            </w:r>
            <w:r w:rsidR="002378C0" w:rsidRPr="0099416F">
              <w:rPr>
                <w:color w:val="000000" w:themeColor="text1"/>
              </w:rPr>
              <w:t>3</w:t>
            </w:r>
            <w:r w:rsidR="00724807">
              <w:rPr>
                <w:color w:val="000000" w:themeColor="text1"/>
              </w:rPr>
              <w:t xml:space="preserve"> балла</w:t>
            </w:r>
            <w:r w:rsidR="00D85AAC" w:rsidRPr="0099416F">
              <w:rPr>
                <w:color w:val="000000" w:themeColor="text1"/>
              </w:rPr>
              <w:t>,</w:t>
            </w:r>
          </w:p>
          <w:p w:rsidR="00D85AAC" w:rsidRPr="0099416F" w:rsidRDefault="00724807" w:rsidP="000650D6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D85AAC" w:rsidRPr="0099416F">
              <w:rPr>
                <w:color w:val="000000" w:themeColor="text1"/>
              </w:rPr>
              <w:t xml:space="preserve">частие - </w:t>
            </w:r>
            <w:r w:rsidR="002378C0" w:rsidRPr="0099416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балл.</w:t>
            </w:r>
          </w:p>
          <w:p w:rsidR="003D35A6" w:rsidRPr="000650D6" w:rsidRDefault="00724807" w:rsidP="000650D6">
            <w:pPr>
              <w:spacing w:line="240" w:lineRule="atLeast"/>
            </w:pPr>
            <w:r>
              <w:rPr>
                <w:lang w:val="tt-RU"/>
              </w:rPr>
              <w:t>О</w:t>
            </w:r>
            <w:r w:rsidR="003D35A6" w:rsidRPr="000650D6">
              <w:rPr>
                <w:lang w:val="tt-RU"/>
              </w:rPr>
              <w:t xml:space="preserve">бластной </w:t>
            </w:r>
            <w:r w:rsidR="003D35A6" w:rsidRPr="000650D6">
              <w:t xml:space="preserve">уровень: 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наличие призёра </w:t>
            </w:r>
            <w:r w:rsidR="002378C0">
              <w:t>– 3</w:t>
            </w:r>
            <w:r w:rsidRPr="000650D6">
              <w:t xml:space="preserve"> балла, </w:t>
            </w: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 xml:space="preserve">участие </w:t>
            </w:r>
            <w:r w:rsidR="002378C0">
              <w:t xml:space="preserve"> – 2</w:t>
            </w:r>
            <w:r w:rsidRPr="000650D6">
              <w:t xml:space="preserve"> балл</w:t>
            </w:r>
            <w:r w:rsidR="00724807">
              <w:t>а</w:t>
            </w:r>
            <w:r w:rsidRPr="000650D6">
              <w:t>.</w:t>
            </w:r>
          </w:p>
          <w:p w:rsidR="003D35A6" w:rsidRPr="000650D6" w:rsidRDefault="00724807" w:rsidP="000650D6">
            <w:pPr>
              <w:spacing w:line="240" w:lineRule="atLeast"/>
            </w:pPr>
            <w:r>
              <w:t>Ф</w:t>
            </w:r>
            <w:r w:rsidR="002378C0">
              <w:t>едеральный уровень – 4</w:t>
            </w:r>
            <w:r w:rsidR="003D35A6" w:rsidRPr="000650D6">
              <w:t xml:space="preserve"> балла</w:t>
            </w:r>
            <w:r>
              <w:t>.</w:t>
            </w:r>
          </w:p>
          <w:p w:rsidR="00B4446B" w:rsidRDefault="00B4446B" w:rsidP="000650D6">
            <w:pPr>
              <w:spacing w:line="240" w:lineRule="atLeast"/>
            </w:pPr>
          </w:p>
          <w:p w:rsidR="00B4446B" w:rsidRDefault="00B4446B" w:rsidP="000650D6">
            <w:pPr>
              <w:spacing w:line="240" w:lineRule="atLeast"/>
            </w:pPr>
          </w:p>
          <w:p w:rsidR="00B4446B" w:rsidRDefault="00B4446B" w:rsidP="000650D6">
            <w:pPr>
              <w:spacing w:line="240" w:lineRule="atLeast"/>
            </w:pPr>
          </w:p>
          <w:p w:rsidR="003D35A6" w:rsidRPr="000650D6" w:rsidRDefault="003D35A6" w:rsidP="000650D6">
            <w:pPr>
              <w:spacing w:line="240" w:lineRule="atLeast"/>
            </w:pPr>
            <w:r w:rsidRPr="000650D6">
              <w:t>Участие в различных конкурсах</w:t>
            </w:r>
            <w:r w:rsidR="00724807">
              <w:t>.</w:t>
            </w:r>
          </w:p>
          <w:p w:rsidR="003D35A6" w:rsidRPr="000650D6" w:rsidRDefault="00724807" w:rsidP="000650D6">
            <w:pPr>
              <w:spacing w:line="240" w:lineRule="atLeast"/>
            </w:pPr>
            <w:r>
              <w:t>О</w:t>
            </w:r>
            <w:r w:rsidR="003D35A6" w:rsidRPr="000650D6">
              <w:t>бластной уровень –</w:t>
            </w:r>
          </w:p>
          <w:p w:rsidR="003D35A6" w:rsidRPr="00F045FC" w:rsidRDefault="003D35A6" w:rsidP="000650D6">
            <w:pPr>
              <w:spacing w:line="240" w:lineRule="atLeast"/>
              <w:rPr>
                <w:color w:val="000000" w:themeColor="text1"/>
              </w:rPr>
            </w:pPr>
            <w:r w:rsidRPr="000650D6">
              <w:t xml:space="preserve">наличие призёра (с 4 по 10 место) – </w:t>
            </w:r>
            <w:r w:rsidR="002378C0" w:rsidRPr="00F045FC">
              <w:rPr>
                <w:color w:val="000000" w:themeColor="text1"/>
              </w:rPr>
              <w:t>3</w:t>
            </w:r>
            <w:r w:rsidR="00724807">
              <w:rPr>
                <w:color w:val="000000" w:themeColor="text1"/>
              </w:rPr>
              <w:t>балла</w:t>
            </w:r>
            <w:r w:rsidRPr="00F045FC">
              <w:rPr>
                <w:color w:val="000000" w:themeColor="text1"/>
              </w:rPr>
              <w:t>,</w:t>
            </w:r>
          </w:p>
          <w:p w:rsidR="003D35A6" w:rsidRPr="00F045FC" w:rsidRDefault="003D35A6" w:rsidP="000650D6">
            <w:pPr>
              <w:spacing w:line="240" w:lineRule="atLeast"/>
              <w:rPr>
                <w:color w:val="000000" w:themeColor="text1"/>
              </w:rPr>
            </w:pPr>
            <w:r w:rsidRPr="00F045FC">
              <w:rPr>
                <w:color w:val="000000" w:themeColor="text1"/>
              </w:rPr>
              <w:lastRenderedPageBreak/>
              <w:t xml:space="preserve">участие - </w:t>
            </w:r>
            <w:r w:rsidR="002378C0" w:rsidRPr="00F045FC">
              <w:rPr>
                <w:color w:val="000000" w:themeColor="text1"/>
              </w:rPr>
              <w:t>2</w:t>
            </w:r>
            <w:r w:rsidR="00724807">
              <w:rPr>
                <w:color w:val="000000" w:themeColor="text1"/>
              </w:rPr>
              <w:t xml:space="preserve"> балла</w:t>
            </w:r>
            <w:r w:rsidRPr="00F045FC">
              <w:rPr>
                <w:color w:val="000000" w:themeColor="text1"/>
              </w:rPr>
              <w:t>.</w:t>
            </w:r>
          </w:p>
          <w:p w:rsidR="00724807" w:rsidRDefault="00724807" w:rsidP="000650D6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632070" w:rsidRPr="00F045FC">
              <w:rPr>
                <w:color w:val="000000" w:themeColor="text1"/>
              </w:rPr>
              <w:t xml:space="preserve">едеральный </w:t>
            </w:r>
            <w:proofErr w:type="spellStart"/>
            <w:r w:rsidR="00632070" w:rsidRPr="00F045FC">
              <w:rPr>
                <w:color w:val="000000" w:themeColor="text1"/>
              </w:rPr>
              <w:t>уровень:наличие</w:t>
            </w:r>
            <w:proofErr w:type="spellEnd"/>
            <w:r w:rsidR="00632070" w:rsidRPr="00F045FC">
              <w:rPr>
                <w:color w:val="000000" w:themeColor="text1"/>
              </w:rPr>
              <w:t xml:space="preserve"> призёра - </w:t>
            </w:r>
            <w:r w:rsidR="002378C0" w:rsidRPr="00F045FC">
              <w:rPr>
                <w:color w:val="000000" w:themeColor="text1"/>
              </w:rPr>
              <w:t>5</w:t>
            </w:r>
            <w:r w:rsidR="003D35A6" w:rsidRPr="00F045FC">
              <w:rPr>
                <w:color w:val="000000" w:themeColor="text1"/>
              </w:rPr>
              <w:t>балл</w:t>
            </w:r>
            <w:r>
              <w:rPr>
                <w:color w:val="000000" w:themeColor="text1"/>
              </w:rPr>
              <w:t>ов,</w:t>
            </w:r>
          </w:p>
          <w:p w:rsidR="00632070" w:rsidRPr="000650D6" w:rsidRDefault="00724807" w:rsidP="000650D6">
            <w:pPr>
              <w:spacing w:line="240" w:lineRule="atLeast"/>
            </w:pPr>
            <w:r>
              <w:t>у</w:t>
            </w:r>
            <w:r w:rsidR="00632070" w:rsidRPr="000650D6">
              <w:t xml:space="preserve">частие </w:t>
            </w:r>
            <w:r w:rsidR="002378C0">
              <w:t>- 3</w:t>
            </w:r>
            <w:r>
              <w:t xml:space="preserve"> балла.</w:t>
            </w:r>
          </w:p>
          <w:p w:rsidR="003D35A6" w:rsidRPr="000650D6" w:rsidRDefault="00724807" w:rsidP="000650D6">
            <w:pPr>
              <w:spacing w:line="240" w:lineRule="atLeast"/>
            </w:pPr>
            <w:r>
              <w:t>У</w:t>
            </w:r>
            <w:r w:rsidR="003D35A6" w:rsidRPr="000650D6">
              <w:t>ровень учреждения–</w:t>
            </w:r>
            <w:r w:rsidR="00E94424">
              <w:t xml:space="preserve"> 1</w:t>
            </w:r>
            <w:r>
              <w:t xml:space="preserve"> балл</w:t>
            </w:r>
            <w:r w:rsidR="003D35A6" w:rsidRPr="000650D6">
              <w:t>.</w:t>
            </w:r>
          </w:p>
        </w:tc>
        <w:tc>
          <w:tcPr>
            <w:tcW w:w="900" w:type="dxa"/>
          </w:tcPr>
          <w:p w:rsidR="003D35A6" w:rsidRPr="00DE7631" w:rsidRDefault="00F045FC" w:rsidP="00F045FC">
            <w:pPr>
              <w:spacing w:before="100" w:beforeAutospacing="1" w:after="120"/>
              <w:jc w:val="center"/>
            </w:pPr>
            <w:r>
              <w:lastRenderedPageBreak/>
              <w:t>0-19 баллов</w:t>
            </w:r>
          </w:p>
        </w:tc>
        <w:tc>
          <w:tcPr>
            <w:tcW w:w="900" w:type="dxa"/>
          </w:tcPr>
          <w:p w:rsidR="003D35A6" w:rsidRDefault="003D35A6" w:rsidP="0047361B">
            <w:pPr>
              <w:spacing w:before="100" w:beforeAutospacing="1" w:after="120"/>
            </w:pPr>
          </w:p>
        </w:tc>
      </w:tr>
      <w:tr w:rsidR="00D85AAC" w:rsidTr="00E93447">
        <w:trPr>
          <w:jc w:val="center"/>
        </w:trPr>
        <w:tc>
          <w:tcPr>
            <w:tcW w:w="720" w:type="dxa"/>
          </w:tcPr>
          <w:p w:rsidR="00D85AAC" w:rsidRPr="000650D6" w:rsidRDefault="00D85AAC" w:rsidP="000650D6">
            <w:pPr>
              <w:spacing w:line="240" w:lineRule="atLeast"/>
            </w:pPr>
            <w:r w:rsidRPr="000650D6">
              <w:lastRenderedPageBreak/>
              <w:t>2.4.</w:t>
            </w:r>
          </w:p>
        </w:tc>
        <w:tc>
          <w:tcPr>
            <w:tcW w:w="2160" w:type="dxa"/>
          </w:tcPr>
          <w:p w:rsidR="00D85AAC" w:rsidRPr="000650D6" w:rsidRDefault="00D85AAC" w:rsidP="000650D6">
            <w:pPr>
              <w:spacing w:line="240" w:lineRule="atLeast"/>
            </w:pPr>
            <w:r w:rsidRPr="000650D6">
              <w:t>Уровень достижений обучающихся в исследовательской деятельности</w:t>
            </w:r>
          </w:p>
        </w:tc>
        <w:tc>
          <w:tcPr>
            <w:tcW w:w="2520" w:type="dxa"/>
          </w:tcPr>
          <w:p w:rsidR="00D85AAC" w:rsidRPr="000650D6" w:rsidRDefault="00F045FC" w:rsidP="000650D6">
            <w:pPr>
              <w:spacing w:line="240" w:lineRule="atLeast"/>
            </w:pPr>
            <w:r>
              <w:t>Результатив</w:t>
            </w:r>
            <w:r w:rsidR="00D85AAC" w:rsidRPr="000650D6">
              <w:t>ность участия обучающихся в исследовательской деятельности по предмету</w:t>
            </w:r>
          </w:p>
        </w:tc>
        <w:tc>
          <w:tcPr>
            <w:tcW w:w="2562" w:type="dxa"/>
          </w:tcPr>
          <w:p w:rsidR="00D85AAC" w:rsidRPr="000650D6" w:rsidRDefault="00724807" w:rsidP="000650D6">
            <w:pPr>
              <w:spacing w:line="240" w:lineRule="atLeast"/>
            </w:pPr>
            <w:r>
              <w:t>М</w:t>
            </w:r>
            <w:r w:rsidR="00D85AAC" w:rsidRPr="000650D6">
              <w:t xml:space="preserve">униципальный уровень: </w:t>
            </w:r>
          </w:p>
          <w:p w:rsidR="00D85AAC" w:rsidRPr="000650D6" w:rsidRDefault="00D85AAC" w:rsidP="000650D6">
            <w:pPr>
              <w:spacing w:line="240" w:lineRule="atLeast"/>
            </w:pPr>
            <w:r w:rsidRPr="000650D6">
              <w:t>1 призёр</w:t>
            </w:r>
            <w:r w:rsidR="00A055D7">
              <w:t xml:space="preserve"> – 2</w:t>
            </w:r>
            <w:r w:rsidRPr="000650D6">
              <w:t xml:space="preserve"> балла,</w:t>
            </w:r>
          </w:p>
          <w:p w:rsidR="00A055D7" w:rsidRPr="00F045FC" w:rsidRDefault="00A055D7" w:rsidP="00A055D7">
            <w:pPr>
              <w:spacing w:line="240" w:lineRule="atLeast"/>
              <w:rPr>
                <w:color w:val="000000" w:themeColor="text1"/>
              </w:rPr>
            </w:pPr>
            <w:r w:rsidRPr="000650D6">
              <w:t xml:space="preserve">2-3 призёра </w:t>
            </w:r>
            <w:r w:rsidRPr="00F045FC">
              <w:rPr>
                <w:color w:val="000000" w:themeColor="text1"/>
              </w:rPr>
              <w:t>- 3</w:t>
            </w:r>
            <w:r w:rsidR="00724807">
              <w:rPr>
                <w:color w:val="000000" w:themeColor="text1"/>
              </w:rPr>
              <w:t xml:space="preserve"> балла,</w:t>
            </w:r>
          </w:p>
          <w:p w:rsidR="00D85AAC" w:rsidRPr="00F045FC" w:rsidRDefault="00724807" w:rsidP="000650D6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D85AAC" w:rsidRPr="00F045FC">
              <w:rPr>
                <w:color w:val="000000" w:themeColor="text1"/>
              </w:rPr>
              <w:t xml:space="preserve">частие - </w:t>
            </w:r>
            <w:r w:rsidR="00A055D7" w:rsidRPr="00F045FC">
              <w:rPr>
                <w:color w:val="000000" w:themeColor="text1"/>
              </w:rPr>
              <w:t>1</w:t>
            </w:r>
            <w:r w:rsidR="00D85AAC" w:rsidRPr="00F045FC">
              <w:rPr>
                <w:color w:val="000000" w:themeColor="text1"/>
              </w:rPr>
              <w:t xml:space="preserve"> балл</w:t>
            </w:r>
            <w:r>
              <w:rPr>
                <w:color w:val="000000" w:themeColor="text1"/>
              </w:rPr>
              <w:t>.</w:t>
            </w:r>
          </w:p>
          <w:p w:rsidR="00D85AAC" w:rsidRPr="000650D6" w:rsidRDefault="00724807" w:rsidP="000650D6">
            <w:pPr>
              <w:spacing w:line="240" w:lineRule="atLeast"/>
            </w:pPr>
            <w:r>
              <w:rPr>
                <w:color w:val="000000" w:themeColor="text1"/>
                <w:lang w:val="tt-RU"/>
              </w:rPr>
              <w:t>О</w:t>
            </w:r>
            <w:r w:rsidR="00D85AAC" w:rsidRPr="00F045FC">
              <w:rPr>
                <w:color w:val="000000" w:themeColor="text1"/>
                <w:lang w:val="tt-RU"/>
              </w:rPr>
              <w:t xml:space="preserve">бластной </w:t>
            </w:r>
            <w:r w:rsidR="00D85AAC" w:rsidRPr="00F045FC">
              <w:rPr>
                <w:color w:val="000000" w:themeColor="text1"/>
              </w:rPr>
              <w:t>уровень</w:t>
            </w:r>
            <w:r w:rsidR="00D85AAC" w:rsidRPr="000650D6">
              <w:t xml:space="preserve">: </w:t>
            </w:r>
          </w:p>
          <w:p w:rsidR="00D85AAC" w:rsidRPr="000650D6" w:rsidRDefault="00D85AAC" w:rsidP="000650D6">
            <w:pPr>
              <w:spacing w:line="240" w:lineRule="atLeast"/>
            </w:pPr>
            <w:r w:rsidRPr="000650D6">
              <w:t xml:space="preserve">наличие призёра </w:t>
            </w:r>
            <w:r w:rsidR="00A055D7">
              <w:t>– 3</w:t>
            </w:r>
            <w:r w:rsidRPr="000650D6">
              <w:t xml:space="preserve"> балла, </w:t>
            </w:r>
          </w:p>
          <w:p w:rsidR="00D85AAC" w:rsidRPr="000650D6" w:rsidRDefault="00D85AAC" w:rsidP="000650D6">
            <w:pPr>
              <w:spacing w:line="240" w:lineRule="atLeast"/>
            </w:pPr>
            <w:r w:rsidRPr="000650D6">
              <w:t xml:space="preserve">участие </w:t>
            </w:r>
            <w:r w:rsidR="00D457A7">
              <w:t xml:space="preserve"> – 2</w:t>
            </w:r>
            <w:r w:rsidRPr="000650D6">
              <w:t xml:space="preserve"> балл</w:t>
            </w:r>
            <w:r w:rsidR="00724807">
              <w:t>а</w:t>
            </w:r>
            <w:r w:rsidRPr="000650D6">
              <w:t>.</w:t>
            </w:r>
          </w:p>
        </w:tc>
        <w:tc>
          <w:tcPr>
            <w:tcW w:w="900" w:type="dxa"/>
          </w:tcPr>
          <w:p w:rsidR="00D85AAC" w:rsidRPr="000650D6" w:rsidRDefault="00F045FC" w:rsidP="00F045FC">
            <w:pPr>
              <w:spacing w:before="100" w:beforeAutospacing="1" w:after="120"/>
              <w:jc w:val="center"/>
            </w:pPr>
            <w:r>
              <w:t>0-6 баллов</w:t>
            </w:r>
          </w:p>
        </w:tc>
        <w:tc>
          <w:tcPr>
            <w:tcW w:w="900" w:type="dxa"/>
          </w:tcPr>
          <w:p w:rsidR="00D85AAC" w:rsidRPr="000650D6" w:rsidRDefault="00D85AAC" w:rsidP="0047361B">
            <w:pPr>
              <w:spacing w:before="100" w:beforeAutospacing="1" w:after="120"/>
            </w:pPr>
          </w:p>
        </w:tc>
      </w:tr>
      <w:tr w:rsidR="00EB48C7" w:rsidTr="00344670">
        <w:trPr>
          <w:jc w:val="center"/>
        </w:trPr>
        <w:tc>
          <w:tcPr>
            <w:tcW w:w="9762" w:type="dxa"/>
            <w:gridSpan w:val="6"/>
          </w:tcPr>
          <w:p w:rsidR="00EB48C7" w:rsidRPr="000650D6" w:rsidRDefault="00EB48C7" w:rsidP="00EB48C7">
            <w:pPr>
              <w:pStyle w:val="a4"/>
              <w:numPr>
                <w:ilvl w:val="0"/>
                <w:numId w:val="1"/>
              </w:numPr>
              <w:spacing w:before="100" w:beforeAutospacing="1" w:after="120"/>
            </w:pPr>
            <w:r w:rsidRPr="000650D6">
              <w:rPr>
                <w:b/>
              </w:rPr>
              <w:t>Успешность методической деятельности педагога</w:t>
            </w:r>
          </w:p>
        </w:tc>
      </w:tr>
      <w:tr w:rsidR="001D5A30" w:rsidTr="00286A18">
        <w:trPr>
          <w:trHeight w:val="3959"/>
          <w:jc w:val="center"/>
        </w:trPr>
        <w:tc>
          <w:tcPr>
            <w:tcW w:w="720" w:type="dxa"/>
          </w:tcPr>
          <w:p w:rsidR="001D5A30" w:rsidRPr="000650D6" w:rsidRDefault="00EB48C7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3.1.</w:t>
            </w:r>
          </w:p>
        </w:tc>
        <w:tc>
          <w:tcPr>
            <w:tcW w:w="2160" w:type="dxa"/>
          </w:tcPr>
          <w:p w:rsidR="001D5A30" w:rsidRPr="000650D6" w:rsidRDefault="00B47CF8" w:rsidP="000650D6">
            <w:pPr>
              <w:spacing w:line="240" w:lineRule="atLeast"/>
              <w:rPr>
                <w:b/>
              </w:rPr>
            </w:pPr>
            <w:r w:rsidRPr="000650D6">
              <w:t>Организация внеклассной работы по предмету</w:t>
            </w:r>
          </w:p>
        </w:tc>
        <w:tc>
          <w:tcPr>
            <w:tcW w:w="2520" w:type="dxa"/>
          </w:tcPr>
          <w:p w:rsidR="001D5A30" w:rsidRDefault="00B47CF8" w:rsidP="000650D6">
            <w:pPr>
              <w:spacing w:line="240" w:lineRule="atLeast"/>
            </w:pPr>
            <w:r w:rsidRPr="000650D6">
              <w:t>Подготовка и проведение учителем внеклассного мероприятия по предмету в рамках внеурочной деятельности  или предметной декады</w:t>
            </w:r>
          </w:p>
          <w:p w:rsidR="00B6013C" w:rsidRPr="00532580" w:rsidRDefault="00B6013C" w:rsidP="000650D6">
            <w:pPr>
              <w:spacing w:line="240" w:lineRule="atLeast"/>
            </w:pPr>
            <w:r w:rsidRPr="00B6013C">
              <w:rPr>
                <w:b/>
              </w:rPr>
              <w:t>1.Подготовка открытого внеклассного мероприятия «</w:t>
            </w:r>
            <w:r w:rsidRPr="00B6013C">
              <w:rPr>
                <w:b/>
                <w:lang w:val="en-US"/>
              </w:rPr>
              <w:t>Literature</w:t>
            </w:r>
            <w:r w:rsidRPr="00B6013C">
              <w:rPr>
                <w:b/>
              </w:rPr>
              <w:t xml:space="preserve"> </w:t>
            </w:r>
            <w:r w:rsidRPr="00B6013C">
              <w:rPr>
                <w:b/>
                <w:lang w:val="en-US"/>
              </w:rPr>
              <w:t>living</w:t>
            </w:r>
            <w:r w:rsidRPr="00B6013C">
              <w:rPr>
                <w:b/>
              </w:rPr>
              <w:t>-</w:t>
            </w:r>
            <w:r w:rsidRPr="00B6013C">
              <w:rPr>
                <w:b/>
                <w:lang w:val="en-US"/>
              </w:rPr>
              <w:t>room</w:t>
            </w:r>
            <w:r w:rsidRPr="00B6013C">
              <w:rPr>
                <w:b/>
              </w:rPr>
              <w:t>»-конкурс чтецов для 5-11 классов в рамках Недели иностранного языка/уровень образовательного учреждения</w:t>
            </w:r>
            <w:r w:rsidR="00891478">
              <w:rPr>
                <w:b/>
              </w:rPr>
              <w:t>/Призер Малеванная Анастасия</w:t>
            </w:r>
            <w:r w:rsidR="00532580">
              <w:rPr>
                <w:b/>
              </w:rPr>
              <w:t>/</w:t>
            </w:r>
            <w:r w:rsidR="00532580">
              <w:t>Справка</w:t>
            </w:r>
            <w:r w:rsidR="00307D9B">
              <w:t xml:space="preserve"> от 20.02.2015</w:t>
            </w:r>
          </w:p>
          <w:p w:rsidR="00B6013C" w:rsidRDefault="00B6013C" w:rsidP="000650D6">
            <w:pPr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2.Подготовка открытого внеклассного мероприятия «Евровидение» - конкурс песни на английском языке для 5-11 классов в рамках Недели иностранного языка/уровень образовательного учреждения</w:t>
            </w:r>
            <w:r w:rsidR="00532580">
              <w:rPr>
                <w:b/>
              </w:rPr>
              <w:t>/</w:t>
            </w:r>
            <w:r w:rsidR="00891478">
              <w:rPr>
                <w:b/>
              </w:rPr>
              <w:t xml:space="preserve">Победитель </w:t>
            </w:r>
            <w:proofErr w:type="spellStart"/>
            <w:r w:rsidR="00891478">
              <w:rPr>
                <w:b/>
              </w:rPr>
              <w:t>Гутор</w:t>
            </w:r>
            <w:proofErr w:type="spellEnd"/>
            <w:r w:rsidR="00891478">
              <w:rPr>
                <w:b/>
              </w:rPr>
              <w:t xml:space="preserve"> Алла, номинация «Золотой голос»/</w:t>
            </w:r>
            <w:r w:rsidR="00532580" w:rsidRPr="00532580">
              <w:t>Справка</w:t>
            </w:r>
            <w:r w:rsidR="00DD677A">
              <w:t xml:space="preserve"> от 20.02.2015</w:t>
            </w:r>
          </w:p>
          <w:p w:rsidR="00D40CBD" w:rsidRDefault="00D40CBD" w:rsidP="000650D6">
            <w:pPr>
              <w:spacing w:line="240" w:lineRule="atLeast"/>
            </w:pPr>
            <w:r>
              <w:rPr>
                <w:b/>
              </w:rPr>
              <w:t>3.Подготовка и проведение конкурса мультимедийных и проектных работ на английском языке, посвященного году литературы «Как прекрасен этот мир!»/ уровень образовательного учреждения</w:t>
            </w:r>
            <w:r w:rsidR="00532580">
              <w:rPr>
                <w:b/>
              </w:rPr>
              <w:t xml:space="preserve">/ </w:t>
            </w:r>
            <w:r w:rsidR="00532580" w:rsidRPr="00532580">
              <w:t>Справка</w:t>
            </w:r>
            <w:r w:rsidRPr="00532580">
              <w:t xml:space="preserve"> </w:t>
            </w:r>
            <w:r w:rsidR="00286A18">
              <w:t>от 20.02.2015</w:t>
            </w:r>
          </w:p>
          <w:p w:rsidR="00CD566B" w:rsidRDefault="00CD566B" w:rsidP="000650D6">
            <w:pPr>
              <w:spacing w:line="240" w:lineRule="atLeast"/>
              <w:rPr>
                <w:b/>
              </w:rPr>
            </w:pPr>
            <w:r w:rsidRPr="00CD566B">
              <w:rPr>
                <w:b/>
              </w:rPr>
              <w:t xml:space="preserve">4.Организация </w:t>
            </w:r>
            <w:r w:rsidRPr="00CD566B">
              <w:rPr>
                <w:b/>
                <w:lang w:val="en-US"/>
              </w:rPr>
              <w:t>IV</w:t>
            </w:r>
            <w:r w:rsidRPr="00CD566B">
              <w:rPr>
                <w:b/>
              </w:rPr>
              <w:t xml:space="preserve"> Всероссийской олимпиады  / Центр выявления и поддержки одаренных детей и талантливой молодежи/ </w:t>
            </w:r>
          </w:p>
          <w:p w:rsidR="00CD566B" w:rsidRPr="00CD566B" w:rsidRDefault="00CD566B" w:rsidP="000650D6">
            <w:pPr>
              <w:spacing w:line="240" w:lineRule="atLeast"/>
            </w:pPr>
            <w:r>
              <w:t>Диплом организатора предметной олимпиады</w:t>
            </w:r>
            <w:r w:rsidR="00891478">
              <w:t xml:space="preserve"> в МБОУ «СОШ №9»</w:t>
            </w:r>
            <w:r>
              <w:t xml:space="preserve"> от 16.01.2015</w:t>
            </w:r>
          </w:p>
        </w:tc>
        <w:tc>
          <w:tcPr>
            <w:tcW w:w="2562" w:type="dxa"/>
          </w:tcPr>
          <w:p w:rsidR="00B47CF8" w:rsidRPr="000650D6" w:rsidRDefault="00B47CF8" w:rsidP="000650D6">
            <w:pPr>
              <w:spacing w:line="240" w:lineRule="atLeast"/>
            </w:pPr>
            <w:r w:rsidRPr="000650D6">
              <w:lastRenderedPageBreak/>
              <w:t>Уровень образовательного учреждения</w:t>
            </w:r>
            <w:r w:rsidR="00F045FC">
              <w:t>–</w:t>
            </w:r>
            <w:r w:rsidR="00A055D7">
              <w:t xml:space="preserve"> 2</w:t>
            </w:r>
            <w:r w:rsidR="00724807">
              <w:t xml:space="preserve"> балла.</w:t>
            </w:r>
          </w:p>
          <w:p w:rsidR="001D5A30" w:rsidRPr="000650D6" w:rsidRDefault="00B47CF8" w:rsidP="000650D6">
            <w:pPr>
              <w:spacing w:line="240" w:lineRule="atLeast"/>
            </w:pPr>
            <w:r w:rsidRPr="000650D6">
              <w:t xml:space="preserve">Муниципальный уровень – </w:t>
            </w:r>
            <w:r w:rsidR="00A055D7">
              <w:t>3</w:t>
            </w:r>
            <w:r w:rsidR="00724807">
              <w:t>балла</w:t>
            </w:r>
            <w:r w:rsidRPr="000650D6">
              <w:t>.</w:t>
            </w:r>
          </w:p>
        </w:tc>
        <w:tc>
          <w:tcPr>
            <w:tcW w:w="900" w:type="dxa"/>
          </w:tcPr>
          <w:p w:rsidR="001D5A30" w:rsidRPr="00DE7631" w:rsidRDefault="00F045FC" w:rsidP="00F045FC">
            <w:pPr>
              <w:spacing w:before="100" w:beforeAutospacing="1" w:after="120"/>
              <w:jc w:val="center"/>
            </w:pPr>
            <w:r>
              <w:t>0-5 баллов</w:t>
            </w:r>
          </w:p>
        </w:tc>
        <w:tc>
          <w:tcPr>
            <w:tcW w:w="900" w:type="dxa"/>
          </w:tcPr>
          <w:p w:rsidR="001D5A30" w:rsidRDefault="001D5A30" w:rsidP="0047361B">
            <w:pPr>
              <w:spacing w:before="100" w:beforeAutospacing="1" w:after="120"/>
            </w:pPr>
          </w:p>
        </w:tc>
      </w:tr>
      <w:tr w:rsidR="00B47CF8" w:rsidTr="00B47CF8">
        <w:trPr>
          <w:jc w:val="center"/>
        </w:trPr>
        <w:tc>
          <w:tcPr>
            <w:tcW w:w="720" w:type="dxa"/>
          </w:tcPr>
          <w:p w:rsidR="00B47CF8" w:rsidRPr="000650D6" w:rsidRDefault="00B47CF8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lastRenderedPageBreak/>
              <w:t>3.2.</w:t>
            </w:r>
          </w:p>
        </w:tc>
        <w:tc>
          <w:tcPr>
            <w:tcW w:w="2160" w:type="dxa"/>
          </w:tcPr>
          <w:p w:rsidR="00B47CF8" w:rsidRPr="000650D6" w:rsidRDefault="00B47CF8" w:rsidP="000650D6">
            <w:pPr>
              <w:spacing w:line="240" w:lineRule="atLeast"/>
            </w:pPr>
            <w:r w:rsidRPr="000650D6">
              <w:t>Наличие и уровень распространения передового педагогического опыта</w:t>
            </w:r>
          </w:p>
        </w:tc>
        <w:tc>
          <w:tcPr>
            <w:tcW w:w="2520" w:type="dxa"/>
          </w:tcPr>
          <w:p w:rsidR="00B47CF8" w:rsidRPr="00532580" w:rsidRDefault="00B47CF8" w:rsidP="000650D6">
            <w:pPr>
              <w:spacing w:line="240" w:lineRule="atLeast"/>
              <w:rPr>
                <w:b/>
              </w:rPr>
            </w:pPr>
            <w:r w:rsidRPr="000650D6">
              <w:t xml:space="preserve">Проведение открытых уроков, мастер-классов и </w:t>
            </w:r>
            <w:r w:rsidRPr="00532580">
              <w:rPr>
                <w:b/>
              </w:rPr>
              <w:t>др.</w:t>
            </w:r>
          </w:p>
          <w:p w:rsidR="00532580" w:rsidRDefault="00532580" w:rsidP="000650D6">
            <w:pPr>
              <w:spacing w:line="240" w:lineRule="atLeast"/>
            </w:pPr>
          </w:p>
          <w:p w:rsidR="00532580" w:rsidRDefault="00532580" w:rsidP="000650D6">
            <w:pPr>
              <w:spacing w:line="240" w:lineRule="atLeast"/>
            </w:pPr>
          </w:p>
          <w:p w:rsidR="00532580" w:rsidRPr="000650D6" w:rsidRDefault="00532580" w:rsidP="000650D6">
            <w:pPr>
              <w:spacing w:line="240" w:lineRule="atLeast"/>
            </w:pPr>
            <w:r w:rsidRPr="00532580">
              <w:rPr>
                <w:b/>
              </w:rPr>
              <w:t xml:space="preserve">Распространение своего опыта  в рамках номинации «Проектная и творческая деятельность учащихся»/Всероссийский Фестиваль педагогического общества/ Ассоциация творческих педагогов России. </w:t>
            </w:r>
            <w:r>
              <w:t>/Диплом от 10.07.2015</w:t>
            </w:r>
          </w:p>
        </w:tc>
        <w:tc>
          <w:tcPr>
            <w:tcW w:w="2562" w:type="dxa"/>
          </w:tcPr>
          <w:p w:rsidR="00B47CF8" w:rsidRPr="000650D6" w:rsidRDefault="00B47CF8" w:rsidP="000650D6">
            <w:pPr>
              <w:spacing w:line="240" w:lineRule="atLeast"/>
            </w:pPr>
            <w:r w:rsidRPr="000650D6">
              <w:t xml:space="preserve">Уровень образовательного учреждения – </w:t>
            </w:r>
            <w:r w:rsidR="00A055D7">
              <w:t>1</w:t>
            </w:r>
            <w:r w:rsidR="00724807">
              <w:t xml:space="preserve"> балл</w:t>
            </w:r>
            <w:r w:rsidRPr="000650D6">
              <w:t>,</w:t>
            </w:r>
          </w:p>
          <w:p w:rsidR="00B47CF8" w:rsidRPr="000650D6" w:rsidRDefault="00B47CF8" w:rsidP="000650D6">
            <w:pPr>
              <w:spacing w:line="240" w:lineRule="atLeast"/>
            </w:pPr>
            <w:r w:rsidRPr="000650D6">
              <w:t xml:space="preserve">Муниципальный уровень – </w:t>
            </w:r>
            <w:r w:rsidR="00A055D7">
              <w:t>2</w:t>
            </w:r>
            <w:r w:rsidR="00724807">
              <w:t>балла</w:t>
            </w:r>
            <w:r w:rsidRPr="000650D6">
              <w:t>.</w:t>
            </w:r>
          </w:p>
        </w:tc>
        <w:tc>
          <w:tcPr>
            <w:tcW w:w="900" w:type="dxa"/>
          </w:tcPr>
          <w:p w:rsidR="00B47CF8" w:rsidRPr="00DE7631" w:rsidRDefault="00F045FC" w:rsidP="00F045FC">
            <w:pPr>
              <w:spacing w:before="100" w:beforeAutospacing="1" w:after="120"/>
              <w:jc w:val="center"/>
            </w:pPr>
            <w:r>
              <w:t>0-2 балла</w:t>
            </w:r>
          </w:p>
        </w:tc>
        <w:tc>
          <w:tcPr>
            <w:tcW w:w="900" w:type="dxa"/>
          </w:tcPr>
          <w:p w:rsidR="00B47CF8" w:rsidRDefault="00B47CF8" w:rsidP="0047361B">
            <w:pPr>
              <w:spacing w:before="100" w:beforeAutospacing="1" w:after="120"/>
            </w:pPr>
          </w:p>
        </w:tc>
      </w:tr>
      <w:tr w:rsidR="00C13E89" w:rsidTr="00B47CF8">
        <w:trPr>
          <w:jc w:val="center"/>
        </w:trPr>
        <w:tc>
          <w:tcPr>
            <w:tcW w:w="720" w:type="dxa"/>
          </w:tcPr>
          <w:p w:rsidR="00C13E89" w:rsidRPr="000650D6" w:rsidRDefault="00C13E89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3.3.</w:t>
            </w:r>
          </w:p>
        </w:tc>
        <w:tc>
          <w:tcPr>
            <w:tcW w:w="2160" w:type="dxa"/>
          </w:tcPr>
          <w:p w:rsidR="00C13E89" w:rsidRPr="000650D6" w:rsidRDefault="00C13E89" w:rsidP="000650D6">
            <w:pPr>
              <w:spacing w:line="240" w:lineRule="atLeast"/>
            </w:pPr>
            <w:r w:rsidRPr="000650D6">
              <w:t xml:space="preserve">Публичное представление собственного педагогического опыта на сайте  </w:t>
            </w:r>
          </w:p>
        </w:tc>
        <w:tc>
          <w:tcPr>
            <w:tcW w:w="2520" w:type="dxa"/>
          </w:tcPr>
          <w:p w:rsidR="00C13E89" w:rsidRDefault="00C13E89" w:rsidP="000650D6">
            <w:pPr>
              <w:spacing w:line="240" w:lineRule="atLeast"/>
            </w:pPr>
            <w:r w:rsidRPr="000650D6">
              <w:t>Наличие методических разработок  и представление собственного педагогического опыта на сайте</w:t>
            </w:r>
          </w:p>
          <w:p w:rsidR="00E020DE" w:rsidRDefault="00E020DE" w:rsidP="00E020DE">
            <w:pPr>
              <w:spacing w:line="240" w:lineRule="atLeast"/>
              <w:rPr>
                <w:b/>
              </w:rPr>
            </w:pPr>
            <w:r>
              <w:t>1</w:t>
            </w:r>
            <w:r w:rsidRPr="00E020DE">
              <w:rPr>
                <w:b/>
              </w:rPr>
              <w:t xml:space="preserve">.Представление </w:t>
            </w:r>
            <w:r w:rsidRPr="00E020DE">
              <w:rPr>
                <w:b/>
              </w:rPr>
              <w:lastRenderedPageBreak/>
              <w:t>собственного опыта работы  на сайте образовательной организации /http://imc-st.edusite.ru/p70aa1.html</w:t>
            </w:r>
          </w:p>
          <w:p w:rsidR="0043068C" w:rsidRPr="0043068C" w:rsidRDefault="0043068C" w:rsidP="00E020DE">
            <w:pPr>
              <w:spacing w:line="240" w:lineRule="atLeast"/>
              <w:rPr>
                <w:b/>
              </w:rPr>
            </w:pPr>
            <w:r>
              <w:rPr>
                <w:b/>
              </w:rPr>
              <w:t>2.Представление собственного опыта работы на профессиональном сайте</w:t>
            </w:r>
            <w:r w:rsidRPr="0043068C">
              <w:rPr>
                <w:b/>
              </w:rPr>
              <w:t xml:space="preserve"> </w:t>
            </w:r>
            <w:r>
              <w:rPr>
                <w:b/>
              </w:rPr>
              <w:t>«Исследовательские и проектные работы моих учеников»</w:t>
            </w:r>
          </w:p>
          <w:p w:rsidR="0043068C" w:rsidRDefault="0043068C" w:rsidP="00E020DE">
            <w:pPr>
              <w:spacing w:line="240" w:lineRule="atLeast"/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</w:pPr>
            <w:r>
              <w:rPr>
                <w:b/>
              </w:rPr>
              <w:t xml:space="preserve"> </w:t>
            </w:r>
            <w:r>
              <w:rPr>
                <w:rStyle w:val="a5"/>
                <w:rFonts w:ascii="Arial" w:hAnsi="Arial" w:cs="Arial"/>
                <w:color w:val="444444"/>
                <w:sz w:val="16"/>
                <w:szCs w:val="16"/>
              </w:rPr>
              <w:t>Ссылка на мой сайт: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 xml:space="preserve">Мой &lt;a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href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 xml:space="preserve"> = "http://nsportal.ru/belovanv" &gt; Сайт учителя иностранных языков&lt;/a&gt;</w:t>
            </w:r>
          </w:p>
          <w:p w:rsidR="009657D4" w:rsidRDefault="009657D4" w:rsidP="00E020DE">
            <w:pPr>
              <w:spacing w:line="240" w:lineRule="atLeast"/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</w:pPr>
          </w:p>
          <w:p w:rsidR="009657D4" w:rsidRPr="00B00E0C" w:rsidRDefault="009657D4" w:rsidP="009657D4">
            <w:pPr>
              <w:spacing w:line="240" w:lineRule="atLeast"/>
            </w:pPr>
            <w:r>
              <w:rPr>
                <w:b/>
              </w:rPr>
              <w:t>3.</w:t>
            </w:r>
            <w:r w:rsidRPr="00604024">
              <w:rPr>
                <w:b/>
              </w:rPr>
              <w:t xml:space="preserve"> Выполнение и публикация работы на тему «Профессии, которые мы выбираем, профессии, которые выбирают нас»/</w:t>
            </w:r>
            <w:r w:rsidRPr="00B00E0C">
              <w:t>Сертификат на педагогическую разработку № СВ 41/2854-2 от 10.07.2015</w:t>
            </w:r>
          </w:p>
          <w:p w:rsidR="009657D4" w:rsidRPr="00B00E0C" w:rsidRDefault="009657D4" w:rsidP="009657D4">
            <w:pPr>
              <w:spacing w:line="240" w:lineRule="atLeast"/>
            </w:pPr>
            <w:r w:rsidRPr="00B00E0C">
              <w:t xml:space="preserve">2/ Всероссийский фестиваль педагогического творчества/ </w:t>
            </w:r>
            <w:r w:rsidRPr="00B00E0C">
              <w:rPr>
                <w:lang w:val="en-US"/>
              </w:rPr>
              <w:t>www</w:t>
            </w:r>
            <w:r w:rsidRPr="00B00E0C">
              <w:t>.</w:t>
            </w:r>
            <w:proofErr w:type="spellStart"/>
            <w:r w:rsidRPr="00B00E0C">
              <w:rPr>
                <w:lang w:val="en-US"/>
              </w:rPr>
              <w:t>educontest</w:t>
            </w:r>
            <w:proofErr w:type="spellEnd"/>
            <w:r w:rsidRPr="00B00E0C">
              <w:t>.</w:t>
            </w:r>
            <w:r w:rsidRPr="00B00E0C">
              <w:rPr>
                <w:lang w:val="en-US"/>
              </w:rPr>
              <w:t>net</w:t>
            </w:r>
          </w:p>
          <w:p w:rsidR="009657D4" w:rsidRPr="009657D4" w:rsidRDefault="009657D4" w:rsidP="009657D4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562" w:type="dxa"/>
          </w:tcPr>
          <w:p w:rsidR="00C13E89" w:rsidRPr="000650D6" w:rsidRDefault="00C13E89" w:rsidP="000650D6">
            <w:pPr>
              <w:spacing w:line="240" w:lineRule="atLeast"/>
            </w:pPr>
            <w:r w:rsidRPr="000650D6">
              <w:lastRenderedPageBreak/>
              <w:t>На сайте образовательной организации – 1 балл,</w:t>
            </w:r>
          </w:p>
          <w:p w:rsidR="00C13E89" w:rsidRPr="000650D6" w:rsidRDefault="00C13E89" w:rsidP="000650D6">
            <w:pPr>
              <w:spacing w:line="240" w:lineRule="atLeast"/>
            </w:pPr>
            <w:r w:rsidRPr="000650D6">
              <w:t>на  профессиональных сайтах –</w:t>
            </w:r>
            <w:r w:rsidR="00A055D7">
              <w:t xml:space="preserve"> 2</w:t>
            </w:r>
            <w:r w:rsidRPr="000650D6">
              <w:t xml:space="preserve"> балла,</w:t>
            </w:r>
          </w:p>
          <w:p w:rsidR="00C13E89" w:rsidRPr="000650D6" w:rsidRDefault="00C13E89" w:rsidP="000650D6">
            <w:pPr>
              <w:spacing w:line="240" w:lineRule="atLeast"/>
            </w:pPr>
            <w:r w:rsidRPr="000650D6">
              <w:t>на собственном профессиональном сайте –</w:t>
            </w:r>
            <w:r w:rsidR="00A055D7">
              <w:t xml:space="preserve"> 3</w:t>
            </w:r>
            <w:r w:rsidR="00724807">
              <w:t>балла</w:t>
            </w:r>
            <w:r w:rsidRPr="000650D6">
              <w:t>.</w:t>
            </w:r>
          </w:p>
        </w:tc>
        <w:tc>
          <w:tcPr>
            <w:tcW w:w="900" w:type="dxa"/>
          </w:tcPr>
          <w:p w:rsidR="00C13E89" w:rsidRPr="00DE7631" w:rsidRDefault="00F045FC" w:rsidP="00F045FC">
            <w:pPr>
              <w:spacing w:before="100" w:beforeAutospacing="1" w:after="120"/>
              <w:jc w:val="center"/>
            </w:pPr>
            <w:r>
              <w:t>0-3 балла</w:t>
            </w:r>
          </w:p>
        </w:tc>
        <w:tc>
          <w:tcPr>
            <w:tcW w:w="900" w:type="dxa"/>
          </w:tcPr>
          <w:p w:rsidR="00C13E89" w:rsidRDefault="00C13E89" w:rsidP="0047361B">
            <w:pPr>
              <w:spacing w:before="100" w:beforeAutospacing="1" w:after="120"/>
            </w:pPr>
          </w:p>
        </w:tc>
      </w:tr>
      <w:tr w:rsidR="00B47CF8" w:rsidTr="00B47CF8">
        <w:trPr>
          <w:jc w:val="center"/>
        </w:trPr>
        <w:tc>
          <w:tcPr>
            <w:tcW w:w="720" w:type="dxa"/>
          </w:tcPr>
          <w:p w:rsidR="00B47CF8" w:rsidRPr="000650D6" w:rsidRDefault="00B47CF8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lastRenderedPageBreak/>
              <w:t>3.</w:t>
            </w:r>
            <w:r w:rsidR="00C13E89" w:rsidRPr="000650D6">
              <w:rPr>
                <w:bCs/>
              </w:rPr>
              <w:t>4</w:t>
            </w:r>
            <w:r w:rsidRPr="000650D6">
              <w:rPr>
                <w:bCs/>
              </w:rPr>
              <w:t>.</w:t>
            </w:r>
          </w:p>
        </w:tc>
        <w:tc>
          <w:tcPr>
            <w:tcW w:w="2160" w:type="dxa"/>
          </w:tcPr>
          <w:p w:rsidR="00B47CF8" w:rsidRPr="000650D6" w:rsidRDefault="00956B2C" w:rsidP="000650D6">
            <w:pPr>
              <w:spacing w:line="240" w:lineRule="atLeast"/>
            </w:pPr>
            <w:r w:rsidRPr="000650D6">
              <w:t xml:space="preserve">Результат работы педагога по теме самообразования </w:t>
            </w:r>
          </w:p>
        </w:tc>
        <w:tc>
          <w:tcPr>
            <w:tcW w:w="2520" w:type="dxa"/>
          </w:tcPr>
          <w:p w:rsidR="00B47CF8" w:rsidRPr="000650D6" w:rsidRDefault="00956B2C" w:rsidP="000650D6">
            <w:pPr>
              <w:spacing w:line="240" w:lineRule="atLeast"/>
            </w:pPr>
            <w:r w:rsidRPr="000650D6">
              <w:t>Выступления на научно-практических конференциях, педагогических чтениях, семинарах, методических</w:t>
            </w:r>
          </w:p>
          <w:p w:rsidR="00956B2C" w:rsidRDefault="00956B2C" w:rsidP="000650D6">
            <w:pPr>
              <w:spacing w:line="240" w:lineRule="atLeast"/>
            </w:pPr>
            <w:r w:rsidRPr="000650D6">
              <w:t>объединениях</w:t>
            </w:r>
          </w:p>
          <w:p w:rsidR="00625A61" w:rsidRPr="00625A61" w:rsidRDefault="00625A61" w:rsidP="000650D6">
            <w:pPr>
              <w:spacing w:line="240" w:lineRule="atLeast"/>
              <w:rPr>
                <w:b/>
              </w:rPr>
            </w:pPr>
            <w:r w:rsidRPr="00625A61">
              <w:rPr>
                <w:b/>
              </w:rPr>
              <w:t>1.Выступление на заседании ШМО учителей иностранного языка МБОУ СОШ №9 с докладом по теме «Исследовательская и проектная работа школьников»/</w:t>
            </w:r>
            <w:r w:rsidRPr="004D66B3">
              <w:t>Протокол №3 от 20.02.2015</w:t>
            </w:r>
          </w:p>
          <w:p w:rsidR="00625A61" w:rsidRPr="00B00E0C" w:rsidRDefault="00625A61" w:rsidP="000650D6">
            <w:pPr>
              <w:spacing w:line="240" w:lineRule="atLeast"/>
            </w:pPr>
            <w:r w:rsidRPr="00625A61">
              <w:rPr>
                <w:b/>
              </w:rPr>
              <w:t xml:space="preserve">2.Представление опыта работы по теме: «Лингвострановедческий подход в преподавании английского языка» </w:t>
            </w:r>
            <w:r w:rsidRPr="00B00E0C">
              <w:rPr>
                <w:b/>
              </w:rPr>
              <w:t xml:space="preserve">30.03.2015г. на районной конференции «Инновационные процессы и традиционные подходы как основа качества </w:t>
            </w:r>
            <w:r w:rsidRPr="00B00E0C">
              <w:rPr>
                <w:b/>
              </w:rPr>
              <w:lastRenderedPageBreak/>
              <w:t>образования»</w:t>
            </w:r>
            <w:r w:rsidR="00B213B4">
              <w:rPr>
                <w:b/>
              </w:rPr>
              <w:t xml:space="preserve"> </w:t>
            </w:r>
            <w:r w:rsidRPr="00B00E0C">
              <w:t xml:space="preserve">Протокол заседания РМО №4 от 30.03. 15 </w:t>
            </w:r>
          </w:p>
          <w:p w:rsidR="00625A61" w:rsidRPr="00625A61" w:rsidRDefault="00625A61" w:rsidP="00625A61">
            <w:pPr>
              <w:spacing w:line="240" w:lineRule="atLeast"/>
              <w:rPr>
                <w:b/>
              </w:rPr>
            </w:pPr>
            <w:r w:rsidRPr="00625A61">
              <w:rPr>
                <w:b/>
              </w:rPr>
              <w:t xml:space="preserve">3.Выступление на заседании РМО по теме «Проектно-исследовательская деятельность в преподавании английского языка» </w:t>
            </w:r>
            <w:r w:rsidRPr="00B00E0C">
              <w:t>Протокол РМО учителей английского языка №2 от 17.11.2015 года</w:t>
            </w:r>
          </w:p>
        </w:tc>
        <w:tc>
          <w:tcPr>
            <w:tcW w:w="2562" w:type="dxa"/>
          </w:tcPr>
          <w:p w:rsidR="00956B2C" w:rsidRPr="000650D6" w:rsidRDefault="00956B2C" w:rsidP="000650D6">
            <w:pPr>
              <w:spacing w:line="240" w:lineRule="atLeast"/>
            </w:pPr>
            <w:r w:rsidRPr="000650D6">
              <w:lastRenderedPageBreak/>
              <w:t>Уровень образовательного учреждения:</w:t>
            </w:r>
          </w:p>
          <w:p w:rsidR="00956B2C" w:rsidRPr="000650D6" w:rsidRDefault="00956B2C" w:rsidP="000650D6">
            <w:pPr>
              <w:spacing w:line="240" w:lineRule="atLeast"/>
            </w:pPr>
            <w:r w:rsidRPr="000650D6">
              <w:t xml:space="preserve">1-2 выступления – </w:t>
            </w:r>
            <w:r w:rsidR="00A055D7">
              <w:t>1</w:t>
            </w:r>
            <w:r w:rsidR="00724807">
              <w:t xml:space="preserve"> балл</w:t>
            </w:r>
            <w:r w:rsidRPr="000650D6">
              <w:t>,</w:t>
            </w:r>
          </w:p>
          <w:p w:rsidR="00956B2C" w:rsidRPr="000650D6" w:rsidRDefault="00956B2C" w:rsidP="000650D6">
            <w:pPr>
              <w:spacing w:line="240" w:lineRule="atLeast"/>
            </w:pPr>
            <w:r w:rsidRPr="000650D6">
              <w:t>3-5 выступлений –</w:t>
            </w:r>
            <w:r w:rsidR="00A055D7">
              <w:t xml:space="preserve"> 2</w:t>
            </w:r>
            <w:r w:rsidR="00724807">
              <w:t>балла</w:t>
            </w:r>
            <w:r w:rsidRPr="000650D6">
              <w:t>;</w:t>
            </w:r>
          </w:p>
          <w:p w:rsidR="00956B2C" w:rsidRPr="000650D6" w:rsidRDefault="00956B2C" w:rsidP="000650D6">
            <w:pPr>
              <w:spacing w:line="240" w:lineRule="atLeast"/>
            </w:pPr>
            <w:r w:rsidRPr="000650D6">
              <w:t>Муниципальный уровень: 1-2 выступления</w:t>
            </w:r>
            <w:r w:rsidR="00724807">
              <w:t>–</w:t>
            </w:r>
            <w:r w:rsidR="00E94424">
              <w:t xml:space="preserve"> 2</w:t>
            </w:r>
            <w:r w:rsidR="00724807">
              <w:t xml:space="preserve"> балла</w:t>
            </w:r>
            <w:r w:rsidRPr="000650D6">
              <w:t>,</w:t>
            </w:r>
          </w:p>
          <w:p w:rsidR="00B47CF8" w:rsidRPr="000650D6" w:rsidRDefault="00956B2C" w:rsidP="00724807">
            <w:pPr>
              <w:spacing w:line="240" w:lineRule="atLeast"/>
            </w:pPr>
            <w:r w:rsidRPr="000650D6">
              <w:t xml:space="preserve">3– </w:t>
            </w:r>
            <w:r w:rsidR="00724807">
              <w:t>4 выступления</w:t>
            </w:r>
            <w:r w:rsidR="00A055D7">
              <w:t xml:space="preserve"> - </w:t>
            </w:r>
            <w:r w:rsidR="00E94424">
              <w:t>3</w:t>
            </w:r>
            <w:r w:rsidR="00724807">
              <w:t>балла.</w:t>
            </w:r>
          </w:p>
        </w:tc>
        <w:tc>
          <w:tcPr>
            <w:tcW w:w="900" w:type="dxa"/>
          </w:tcPr>
          <w:p w:rsidR="00B47CF8" w:rsidRPr="00DE7631" w:rsidRDefault="00F045FC" w:rsidP="00F045FC">
            <w:pPr>
              <w:spacing w:before="100" w:beforeAutospacing="1" w:after="120"/>
              <w:jc w:val="center"/>
            </w:pPr>
            <w:r>
              <w:t>0-5 баллов</w:t>
            </w:r>
          </w:p>
        </w:tc>
        <w:tc>
          <w:tcPr>
            <w:tcW w:w="900" w:type="dxa"/>
          </w:tcPr>
          <w:p w:rsidR="00B47CF8" w:rsidRDefault="00B47CF8" w:rsidP="0047361B">
            <w:pPr>
              <w:spacing w:before="100" w:beforeAutospacing="1" w:after="120"/>
            </w:pPr>
          </w:p>
        </w:tc>
      </w:tr>
      <w:tr w:rsidR="00956B2C" w:rsidTr="00B47CF8">
        <w:trPr>
          <w:jc w:val="center"/>
        </w:trPr>
        <w:tc>
          <w:tcPr>
            <w:tcW w:w="720" w:type="dxa"/>
          </w:tcPr>
          <w:p w:rsidR="00956B2C" w:rsidRPr="000650D6" w:rsidRDefault="00C13E89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lastRenderedPageBreak/>
              <w:t>3.5</w:t>
            </w:r>
            <w:r w:rsidR="00956B2C" w:rsidRPr="000650D6">
              <w:rPr>
                <w:bCs/>
              </w:rPr>
              <w:t>.</w:t>
            </w:r>
          </w:p>
        </w:tc>
        <w:tc>
          <w:tcPr>
            <w:tcW w:w="2160" w:type="dxa"/>
          </w:tcPr>
          <w:p w:rsidR="00956B2C" w:rsidRPr="000650D6" w:rsidRDefault="00956B2C" w:rsidP="000650D6">
            <w:pPr>
              <w:spacing w:line="240" w:lineRule="atLeast"/>
            </w:pPr>
            <w:r w:rsidRPr="000650D6">
              <w:t>Научно-методические и учебно-методические публикации</w:t>
            </w:r>
          </w:p>
        </w:tc>
        <w:tc>
          <w:tcPr>
            <w:tcW w:w="2520" w:type="dxa"/>
          </w:tcPr>
          <w:p w:rsidR="00956B2C" w:rsidRPr="00604024" w:rsidRDefault="00956B2C" w:rsidP="000650D6">
            <w:pPr>
              <w:spacing w:line="240" w:lineRule="atLeast"/>
              <w:rPr>
                <w:b/>
              </w:rPr>
            </w:pPr>
            <w:r w:rsidRPr="000650D6">
              <w:t xml:space="preserve">Наличие опубликованных печатных работ по методике преподавания предмету  с предоставлением подтверждающей </w:t>
            </w:r>
            <w:r w:rsidRPr="00604024">
              <w:rPr>
                <w:b/>
              </w:rPr>
              <w:t>документации</w:t>
            </w:r>
          </w:p>
          <w:p w:rsidR="00604024" w:rsidRPr="0012085B" w:rsidRDefault="00604024" w:rsidP="000650D6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562" w:type="dxa"/>
          </w:tcPr>
          <w:p w:rsidR="00956B2C" w:rsidRPr="000650D6" w:rsidRDefault="00956B2C" w:rsidP="000650D6">
            <w:pPr>
              <w:spacing w:line="240" w:lineRule="atLeast"/>
            </w:pPr>
            <w:r w:rsidRPr="000650D6">
              <w:t>1 статья –</w:t>
            </w:r>
            <w:r w:rsidR="0099416F">
              <w:t xml:space="preserve"> 3</w:t>
            </w:r>
            <w:r w:rsidR="00F045FC">
              <w:t>балла</w:t>
            </w:r>
            <w:r w:rsidRPr="000650D6">
              <w:t>,</w:t>
            </w:r>
          </w:p>
          <w:p w:rsidR="00956B2C" w:rsidRPr="000650D6" w:rsidRDefault="00956B2C" w:rsidP="000650D6">
            <w:pPr>
              <w:spacing w:line="240" w:lineRule="atLeast"/>
            </w:pPr>
            <w:r w:rsidRPr="000650D6">
              <w:t>2-3 статьи –</w:t>
            </w:r>
            <w:r w:rsidR="0099416F">
              <w:t xml:space="preserve"> 5</w:t>
            </w:r>
            <w:r w:rsidRPr="000650D6">
              <w:t xml:space="preserve"> баллов</w:t>
            </w:r>
          </w:p>
        </w:tc>
        <w:tc>
          <w:tcPr>
            <w:tcW w:w="900" w:type="dxa"/>
          </w:tcPr>
          <w:p w:rsidR="00956B2C" w:rsidRPr="00DE7631" w:rsidRDefault="0099416F" w:rsidP="00F045FC">
            <w:pPr>
              <w:spacing w:before="100" w:beforeAutospacing="1" w:after="120"/>
              <w:jc w:val="center"/>
            </w:pPr>
            <w:r>
              <w:t>0-5</w:t>
            </w:r>
            <w:r w:rsidR="00F045FC">
              <w:t xml:space="preserve"> баллов</w:t>
            </w:r>
          </w:p>
        </w:tc>
        <w:tc>
          <w:tcPr>
            <w:tcW w:w="900" w:type="dxa"/>
          </w:tcPr>
          <w:p w:rsidR="00956B2C" w:rsidRDefault="00956B2C" w:rsidP="0047361B">
            <w:pPr>
              <w:spacing w:before="100" w:beforeAutospacing="1" w:after="120"/>
            </w:pPr>
          </w:p>
        </w:tc>
      </w:tr>
      <w:tr w:rsidR="00956B2C" w:rsidTr="00B47CF8">
        <w:trPr>
          <w:jc w:val="center"/>
        </w:trPr>
        <w:tc>
          <w:tcPr>
            <w:tcW w:w="720" w:type="dxa"/>
          </w:tcPr>
          <w:p w:rsidR="00956B2C" w:rsidRPr="000650D6" w:rsidRDefault="00C13E89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3.6</w:t>
            </w:r>
            <w:r w:rsidR="00956B2C" w:rsidRPr="000650D6">
              <w:rPr>
                <w:bCs/>
              </w:rPr>
              <w:t>.</w:t>
            </w:r>
          </w:p>
        </w:tc>
        <w:tc>
          <w:tcPr>
            <w:tcW w:w="2160" w:type="dxa"/>
          </w:tcPr>
          <w:p w:rsidR="00956B2C" w:rsidRPr="000650D6" w:rsidRDefault="00572B3E" w:rsidP="000650D6">
            <w:pPr>
              <w:spacing w:line="240" w:lineRule="atLeast"/>
            </w:pPr>
            <w:r w:rsidRPr="000650D6">
              <w:t>Участие в профессиональных конкурсах</w:t>
            </w:r>
          </w:p>
        </w:tc>
        <w:tc>
          <w:tcPr>
            <w:tcW w:w="2520" w:type="dxa"/>
          </w:tcPr>
          <w:p w:rsidR="00572B3E" w:rsidRDefault="00572B3E" w:rsidP="000650D6">
            <w:pPr>
              <w:spacing w:line="240" w:lineRule="atLeast"/>
            </w:pPr>
            <w:r w:rsidRPr="000650D6">
              <w:t>Уровень и статус участия в профессиональных конкурсах</w:t>
            </w:r>
          </w:p>
          <w:p w:rsidR="004F5199" w:rsidRDefault="004F5199" w:rsidP="000650D6">
            <w:pPr>
              <w:spacing w:line="240" w:lineRule="atLeast"/>
            </w:pPr>
          </w:p>
          <w:p w:rsidR="004F5199" w:rsidRDefault="004F5199" w:rsidP="000650D6">
            <w:pPr>
              <w:spacing w:line="240" w:lineRule="atLeast"/>
            </w:pPr>
          </w:p>
          <w:p w:rsidR="004F5199" w:rsidRDefault="004F5199" w:rsidP="000650D6">
            <w:pPr>
              <w:spacing w:line="240" w:lineRule="atLeast"/>
            </w:pPr>
          </w:p>
          <w:p w:rsidR="004F5199" w:rsidRDefault="004F5199" w:rsidP="000650D6">
            <w:pPr>
              <w:spacing w:line="240" w:lineRule="atLeast"/>
            </w:pPr>
          </w:p>
          <w:p w:rsidR="004F5199" w:rsidRDefault="004F5199" w:rsidP="000650D6">
            <w:pPr>
              <w:spacing w:line="240" w:lineRule="atLeast"/>
            </w:pPr>
          </w:p>
          <w:p w:rsidR="004F5199" w:rsidRPr="007A537B" w:rsidRDefault="004F5199" w:rsidP="000650D6">
            <w:pPr>
              <w:spacing w:line="240" w:lineRule="atLeast"/>
            </w:pPr>
            <w:r w:rsidRPr="004F5199">
              <w:rPr>
                <w:b/>
              </w:rPr>
              <w:t>1.Международный конкурс для учителей «</w:t>
            </w:r>
            <w:r w:rsidRPr="004F5199">
              <w:rPr>
                <w:b/>
                <w:lang w:val="en-US"/>
              </w:rPr>
              <w:t>Teachers</w:t>
            </w:r>
            <w:r w:rsidRPr="004F5199">
              <w:rPr>
                <w:b/>
              </w:rPr>
              <w:t xml:space="preserve"> </w:t>
            </w:r>
            <w:r w:rsidRPr="004F5199">
              <w:rPr>
                <w:b/>
                <w:lang w:val="en-US"/>
              </w:rPr>
              <w:t>at</w:t>
            </w:r>
            <w:r w:rsidRPr="004F5199">
              <w:rPr>
                <w:b/>
              </w:rPr>
              <w:t xml:space="preserve"> </w:t>
            </w:r>
            <w:r w:rsidRPr="004F5199">
              <w:rPr>
                <w:b/>
                <w:lang w:val="en-US"/>
              </w:rPr>
              <w:t>the</w:t>
            </w:r>
            <w:r w:rsidRPr="004F5199">
              <w:rPr>
                <w:b/>
              </w:rPr>
              <w:t xml:space="preserve"> </w:t>
            </w:r>
            <w:r w:rsidRPr="004F5199">
              <w:rPr>
                <w:b/>
                <w:lang w:val="en-US"/>
              </w:rPr>
              <w:t>heart</w:t>
            </w:r>
            <w:r w:rsidRPr="004F5199">
              <w:rPr>
                <w:b/>
              </w:rPr>
              <w:t xml:space="preserve">» издательства </w:t>
            </w:r>
            <w:r w:rsidRPr="004F5199">
              <w:rPr>
                <w:b/>
                <w:lang w:val="en-US"/>
              </w:rPr>
              <w:t>Macmillan</w:t>
            </w:r>
            <w:r w:rsidRPr="004F5199">
              <w:rPr>
                <w:b/>
              </w:rPr>
              <w:t>/февраль-декабрь 2015 года</w:t>
            </w:r>
            <w:r w:rsidR="007A537B">
              <w:rPr>
                <w:b/>
              </w:rPr>
              <w:t xml:space="preserve">/ </w:t>
            </w:r>
            <w:r w:rsidR="007A537B" w:rsidRPr="007A537B">
              <w:t>Скриншот, заверенное заявление на участие.</w:t>
            </w:r>
          </w:p>
          <w:p w:rsidR="00956B2C" w:rsidRPr="000650D6" w:rsidRDefault="00956B2C" w:rsidP="000650D6">
            <w:pPr>
              <w:spacing w:line="240" w:lineRule="atLeast"/>
            </w:pPr>
          </w:p>
        </w:tc>
        <w:tc>
          <w:tcPr>
            <w:tcW w:w="2562" w:type="dxa"/>
          </w:tcPr>
          <w:p w:rsidR="00F77902" w:rsidRPr="000650D6" w:rsidRDefault="00E94424" w:rsidP="000650D6">
            <w:pPr>
              <w:spacing w:line="240" w:lineRule="atLeast"/>
            </w:pPr>
            <w:r>
              <w:t>У</w:t>
            </w:r>
            <w:r w:rsidR="00F77902" w:rsidRPr="000650D6">
              <w:t>ровень учреждения – 1 балл</w:t>
            </w:r>
            <w:r w:rsidR="00724807">
              <w:t>,</w:t>
            </w:r>
          </w:p>
          <w:p w:rsidR="00F77902" w:rsidRPr="000650D6" w:rsidRDefault="00F77902" w:rsidP="000650D6">
            <w:pPr>
              <w:spacing w:line="240" w:lineRule="atLeast"/>
            </w:pPr>
            <w:r w:rsidRPr="000650D6">
              <w:t xml:space="preserve">муниципальный уровень – 2 балла, </w:t>
            </w:r>
          </w:p>
          <w:p w:rsidR="00F77902" w:rsidRPr="000650D6" w:rsidRDefault="00F77902" w:rsidP="000650D6">
            <w:pPr>
              <w:spacing w:line="240" w:lineRule="atLeast"/>
            </w:pPr>
            <w:r w:rsidRPr="000650D6">
              <w:t xml:space="preserve">областной уровень – </w:t>
            </w:r>
            <w:r w:rsidR="00A055D7">
              <w:t xml:space="preserve">3   </w:t>
            </w:r>
            <w:r w:rsidR="00724807">
              <w:t>балла</w:t>
            </w:r>
            <w:r w:rsidRPr="000650D6">
              <w:t xml:space="preserve">, </w:t>
            </w:r>
          </w:p>
          <w:p w:rsidR="00C13E89" w:rsidRPr="000650D6" w:rsidRDefault="00572B3E" w:rsidP="000650D6">
            <w:pPr>
              <w:spacing w:line="240" w:lineRule="atLeast"/>
            </w:pPr>
            <w:r w:rsidRPr="000650D6">
              <w:t>федеральный уровень –</w:t>
            </w:r>
            <w:r w:rsidR="00A055D7">
              <w:t xml:space="preserve"> 4 </w:t>
            </w:r>
            <w:r w:rsidR="00724807">
              <w:t xml:space="preserve"> балла</w:t>
            </w:r>
            <w:r w:rsidR="00F77902" w:rsidRPr="000650D6">
              <w:t>.</w:t>
            </w:r>
          </w:p>
        </w:tc>
        <w:tc>
          <w:tcPr>
            <w:tcW w:w="900" w:type="dxa"/>
          </w:tcPr>
          <w:p w:rsidR="00956B2C" w:rsidRPr="00DE7631" w:rsidRDefault="00F045FC" w:rsidP="00F045FC">
            <w:pPr>
              <w:spacing w:before="100" w:beforeAutospacing="1" w:after="120"/>
              <w:jc w:val="center"/>
            </w:pPr>
            <w:r>
              <w:t>0-10 баллов</w:t>
            </w:r>
          </w:p>
        </w:tc>
        <w:tc>
          <w:tcPr>
            <w:tcW w:w="900" w:type="dxa"/>
          </w:tcPr>
          <w:p w:rsidR="00956B2C" w:rsidRDefault="00956B2C" w:rsidP="0047361B">
            <w:pPr>
              <w:spacing w:before="100" w:beforeAutospacing="1" w:after="120"/>
            </w:pPr>
          </w:p>
        </w:tc>
      </w:tr>
      <w:tr w:rsidR="00C13E89" w:rsidTr="00B47CF8">
        <w:trPr>
          <w:jc w:val="center"/>
        </w:trPr>
        <w:tc>
          <w:tcPr>
            <w:tcW w:w="720" w:type="dxa"/>
          </w:tcPr>
          <w:p w:rsidR="00C13E89" w:rsidRPr="000650D6" w:rsidRDefault="00C13E89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3.7.</w:t>
            </w:r>
          </w:p>
        </w:tc>
        <w:tc>
          <w:tcPr>
            <w:tcW w:w="2160" w:type="dxa"/>
          </w:tcPr>
          <w:p w:rsidR="00C13E89" w:rsidRPr="000650D6" w:rsidRDefault="00C13E89" w:rsidP="000650D6">
            <w:pPr>
              <w:spacing w:line="240" w:lineRule="atLeast"/>
            </w:pPr>
            <w:r w:rsidRPr="000650D6">
              <w:t>Участие в проектно-исследовательской, опытно-экспериментальной и др. научной деятельности</w:t>
            </w:r>
          </w:p>
        </w:tc>
        <w:tc>
          <w:tcPr>
            <w:tcW w:w="2520" w:type="dxa"/>
          </w:tcPr>
          <w:p w:rsidR="00C13E89" w:rsidRPr="000650D6" w:rsidRDefault="00C13E89" w:rsidP="000650D6">
            <w:pPr>
              <w:spacing w:line="240" w:lineRule="atLeast"/>
            </w:pPr>
          </w:p>
        </w:tc>
        <w:tc>
          <w:tcPr>
            <w:tcW w:w="2562" w:type="dxa"/>
          </w:tcPr>
          <w:p w:rsidR="00C13E89" w:rsidRPr="000650D6" w:rsidRDefault="00010F44" w:rsidP="000650D6">
            <w:pPr>
              <w:spacing w:line="240" w:lineRule="atLeast"/>
            </w:pPr>
            <w:r w:rsidRPr="000650D6">
              <w:t>Уровень образовательного учреждения – 1 балл,</w:t>
            </w:r>
          </w:p>
          <w:p w:rsidR="00010F44" w:rsidRPr="000650D6" w:rsidRDefault="00A055D7" w:rsidP="000650D6">
            <w:pPr>
              <w:spacing w:line="240" w:lineRule="atLeast"/>
            </w:pPr>
            <w:r>
              <w:t>м</w:t>
            </w:r>
            <w:r w:rsidR="00010F44" w:rsidRPr="000650D6">
              <w:t>униципальный уровень – 2 балла,</w:t>
            </w:r>
          </w:p>
          <w:p w:rsidR="00010F44" w:rsidRPr="000650D6" w:rsidRDefault="00A055D7" w:rsidP="000650D6">
            <w:pPr>
              <w:spacing w:line="240" w:lineRule="atLeast"/>
            </w:pPr>
            <w:r>
              <w:t>о</w:t>
            </w:r>
            <w:r w:rsidR="00010F44" w:rsidRPr="000650D6">
              <w:t>бластной уровень – 3 балла</w:t>
            </w:r>
            <w:r w:rsidR="00724807">
              <w:t>.</w:t>
            </w:r>
          </w:p>
        </w:tc>
        <w:tc>
          <w:tcPr>
            <w:tcW w:w="900" w:type="dxa"/>
          </w:tcPr>
          <w:p w:rsidR="00C13E89" w:rsidRPr="00DE7631" w:rsidRDefault="00F045FC" w:rsidP="00F045FC">
            <w:pPr>
              <w:spacing w:before="100" w:beforeAutospacing="1" w:after="120"/>
              <w:jc w:val="center"/>
            </w:pPr>
            <w:r>
              <w:t>0-3 балла</w:t>
            </w:r>
          </w:p>
        </w:tc>
        <w:tc>
          <w:tcPr>
            <w:tcW w:w="900" w:type="dxa"/>
          </w:tcPr>
          <w:p w:rsidR="00C13E89" w:rsidRDefault="00C13E89" w:rsidP="0047361B">
            <w:pPr>
              <w:spacing w:before="100" w:beforeAutospacing="1" w:after="120"/>
            </w:pPr>
          </w:p>
        </w:tc>
      </w:tr>
      <w:tr w:rsidR="00010F44" w:rsidTr="00B47CF8">
        <w:trPr>
          <w:jc w:val="center"/>
        </w:trPr>
        <w:tc>
          <w:tcPr>
            <w:tcW w:w="720" w:type="dxa"/>
          </w:tcPr>
          <w:p w:rsidR="00010F44" w:rsidRPr="000650D6" w:rsidRDefault="00010F44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3.8.</w:t>
            </w:r>
          </w:p>
        </w:tc>
        <w:tc>
          <w:tcPr>
            <w:tcW w:w="2160" w:type="dxa"/>
          </w:tcPr>
          <w:p w:rsidR="00010F44" w:rsidRPr="000650D6" w:rsidRDefault="00010F44" w:rsidP="000650D6">
            <w:pPr>
              <w:spacing w:line="240" w:lineRule="atLeast"/>
            </w:pPr>
            <w:r w:rsidRPr="000650D6">
              <w:t>Участие в деятельности экспертных комиссий, пред</w:t>
            </w:r>
            <w:r w:rsidR="004B66EE">
              <w:t>метных комиссий, профессиональ</w:t>
            </w:r>
            <w:r w:rsidRPr="000650D6">
              <w:t>ных</w:t>
            </w:r>
            <w:r w:rsidR="004B66EE">
              <w:t xml:space="preserve"> ассоциаций, жюри профессиональ</w:t>
            </w:r>
            <w:r w:rsidRPr="000650D6">
              <w:t>ных конкурсов.</w:t>
            </w:r>
          </w:p>
        </w:tc>
        <w:tc>
          <w:tcPr>
            <w:tcW w:w="2520" w:type="dxa"/>
          </w:tcPr>
          <w:p w:rsidR="00010F44" w:rsidRPr="000650D6" w:rsidRDefault="00010F44" w:rsidP="000650D6">
            <w:pPr>
              <w:spacing w:line="240" w:lineRule="atLeast"/>
            </w:pPr>
          </w:p>
        </w:tc>
        <w:tc>
          <w:tcPr>
            <w:tcW w:w="2562" w:type="dxa"/>
          </w:tcPr>
          <w:p w:rsidR="006F2783" w:rsidRDefault="0024303B" w:rsidP="000650D6">
            <w:pPr>
              <w:spacing w:line="240" w:lineRule="atLeast"/>
            </w:pPr>
            <w:r w:rsidRPr="000650D6">
              <w:t>Уровень образовательного учреждения</w:t>
            </w:r>
            <w:r w:rsidR="006F2783">
              <w:t xml:space="preserve"> – 1 балл</w:t>
            </w:r>
          </w:p>
          <w:p w:rsidR="0024303B" w:rsidRPr="000650D6" w:rsidRDefault="0024303B" w:rsidP="000650D6">
            <w:pPr>
              <w:spacing w:line="240" w:lineRule="atLeast"/>
            </w:pPr>
            <w:r w:rsidRPr="000650D6">
              <w:t>Муниципальный уровень:</w:t>
            </w:r>
          </w:p>
          <w:p w:rsidR="0024303B" w:rsidRPr="000650D6" w:rsidRDefault="0024303B" w:rsidP="000650D6">
            <w:pPr>
              <w:spacing w:line="240" w:lineRule="atLeast"/>
            </w:pPr>
            <w:r w:rsidRPr="000650D6">
              <w:t>1-2 комиссии –</w:t>
            </w:r>
            <w:r w:rsidR="006F2783">
              <w:t xml:space="preserve"> 2</w:t>
            </w:r>
            <w:r w:rsidRPr="000650D6">
              <w:t xml:space="preserve"> балла,</w:t>
            </w:r>
          </w:p>
          <w:p w:rsidR="0024303B" w:rsidRPr="000650D6" w:rsidRDefault="0024303B" w:rsidP="000650D6">
            <w:pPr>
              <w:spacing w:line="240" w:lineRule="atLeast"/>
            </w:pPr>
            <w:r w:rsidRPr="000650D6">
              <w:t>3-5 комиссий –</w:t>
            </w:r>
            <w:r w:rsidR="006F2783">
              <w:t xml:space="preserve"> 3</w:t>
            </w:r>
            <w:r w:rsidRPr="000650D6">
              <w:t xml:space="preserve"> балл</w:t>
            </w:r>
            <w:r w:rsidR="00724807">
              <w:t>а.</w:t>
            </w:r>
          </w:p>
        </w:tc>
        <w:tc>
          <w:tcPr>
            <w:tcW w:w="900" w:type="dxa"/>
          </w:tcPr>
          <w:p w:rsidR="00010F44" w:rsidRPr="00DE7631" w:rsidRDefault="00F045FC" w:rsidP="00F045FC">
            <w:pPr>
              <w:spacing w:before="100" w:beforeAutospacing="1" w:after="120"/>
              <w:jc w:val="center"/>
            </w:pPr>
            <w:r>
              <w:t>0-4 балла</w:t>
            </w:r>
          </w:p>
        </w:tc>
        <w:tc>
          <w:tcPr>
            <w:tcW w:w="900" w:type="dxa"/>
          </w:tcPr>
          <w:p w:rsidR="00010F44" w:rsidRDefault="00010F44" w:rsidP="0047361B">
            <w:pPr>
              <w:spacing w:before="100" w:beforeAutospacing="1" w:after="120"/>
            </w:pPr>
          </w:p>
        </w:tc>
      </w:tr>
      <w:tr w:rsidR="00010F44" w:rsidTr="00B47CF8">
        <w:trPr>
          <w:jc w:val="center"/>
        </w:trPr>
        <w:tc>
          <w:tcPr>
            <w:tcW w:w="720" w:type="dxa"/>
          </w:tcPr>
          <w:p w:rsidR="00010F44" w:rsidRPr="000650D6" w:rsidRDefault="00F77902" w:rsidP="000650D6">
            <w:pPr>
              <w:spacing w:line="240" w:lineRule="atLeast"/>
              <w:rPr>
                <w:bCs/>
              </w:rPr>
            </w:pPr>
            <w:r w:rsidRPr="000650D6">
              <w:rPr>
                <w:bCs/>
              </w:rPr>
              <w:t>3.9.</w:t>
            </w:r>
          </w:p>
        </w:tc>
        <w:tc>
          <w:tcPr>
            <w:tcW w:w="2160" w:type="dxa"/>
          </w:tcPr>
          <w:p w:rsidR="00010F44" w:rsidRPr="000650D6" w:rsidRDefault="00010F44" w:rsidP="000650D6">
            <w:pPr>
              <w:spacing w:line="240" w:lineRule="atLeast"/>
            </w:pPr>
            <w:r w:rsidRPr="000650D6">
              <w:t>Участие  в аттестации педагогических кадров  в качестве  эксперта</w:t>
            </w:r>
          </w:p>
        </w:tc>
        <w:tc>
          <w:tcPr>
            <w:tcW w:w="2520" w:type="dxa"/>
          </w:tcPr>
          <w:p w:rsidR="00010F44" w:rsidRPr="001375DB" w:rsidRDefault="001375DB" w:rsidP="001375DB">
            <w:pPr>
              <w:spacing w:line="240" w:lineRule="atLeast"/>
              <w:rPr>
                <w:b/>
              </w:rPr>
            </w:pPr>
            <w:r w:rsidRPr="001375DB">
              <w:rPr>
                <w:b/>
              </w:rPr>
              <w:t xml:space="preserve">Являюсь </w:t>
            </w:r>
            <w:r w:rsidRPr="001375DB">
              <w:rPr>
                <w:b/>
                <w:u w:val="single"/>
              </w:rPr>
              <w:t>Председателем экспертной группы</w:t>
            </w:r>
            <w:r w:rsidRPr="001375DB">
              <w:rPr>
                <w:b/>
              </w:rPr>
              <w:t xml:space="preserve"> 23.Иностранный язык Зонального объединения №7 и </w:t>
            </w:r>
            <w:r w:rsidRPr="001375DB">
              <w:rPr>
                <w:b/>
                <w:u w:val="single"/>
              </w:rPr>
              <w:t>действующим экспертом</w:t>
            </w:r>
            <w:r w:rsidRPr="001375DB">
              <w:rPr>
                <w:b/>
              </w:rPr>
              <w:t xml:space="preserve"> на протяжении 1,5 лет. </w:t>
            </w:r>
            <w:r w:rsidRPr="007A537B">
              <w:lastRenderedPageBreak/>
              <w:t>Приказ министра образования МО №3582 от 28.08.2012 года</w:t>
            </w:r>
          </w:p>
        </w:tc>
        <w:tc>
          <w:tcPr>
            <w:tcW w:w="2562" w:type="dxa"/>
          </w:tcPr>
          <w:p w:rsidR="00010F44" w:rsidRPr="000650D6" w:rsidRDefault="0024303B" w:rsidP="000650D6">
            <w:pPr>
              <w:spacing w:line="240" w:lineRule="atLeast"/>
            </w:pPr>
            <w:r w:rsidRPr="000650D6">
              <w:lastRenderedPageBreak/>
              <w:t>5 баллов</w:t>
            </w:r>
          </w:p>
        </w:tc>
        <w:tc>
          <w:tcPr>
            <w:tcW w:w="900" w:type="dxa"/>
          </w:tcPr>
          <w:p w:rsidR="00010F44" w:rsidRPr="00DE7631" w:rsidRDefault="00F045FC" w:rsidP="00F045FC">
            <w:pPr>
              <w:spacing w:before="100" w:beforeAutospacing="1" w:after="120"/>
              <w:jc w:val="center"/>
            </w:pPr>
            <w:r>
              <w:t>0-5 баллов</w:t>
            </w:r>
          </w:p>
        </w:tc>
        <w:tc>
          <w:tcPr>
            <w:tcW w:w="900" w:type="dxa"/>
          </w:tcPr>
          <w:p w:rsidR="00010F44" w:rsidRDefault="00010F44" w:rsidP="0047361B">
            <w:pPr>
              <w:spacing w:before="100" w:beforeAutospacing="1" w:after="120"/>
            </w:pPr>
          </w:p>
        </w:tc>
      </w:tr>
      <w:tr w:rsidR="000650D6" w:rsidTr="0003120B">
        <w:trPr>
          <w:jc w:val="center"/>
        </w:trPr>
        <w:tc>
          <w:tcPr>
            <w:tcW w:w="7962" w:type="dxa"/>
            <w:gridSpan w:val="4"/>
          </w:tcPr>
          <w:p w:rsidR="000650D6" w:rsidRPr="00287422" w:rsidRDefault="000650D6" w:rsidP="0047361B">
            <w:pPr>
              <w:spacing w:before="100" w:beforeAutospacing="1" w:after="100" w:afterAutospacing="1" w:line="168" w:lineRule="atLeast"/>
              <w:jc w:val="right"/>
              <w:rPr>
                <w:bCs/>
                <w:iCs/>
              </w:rPr>
            </w:pPr>
            <w:r w:rsidRPr="00F8335A">
              <w:rPr>
                <w:b/>
              </w:rPr>
              <w:lastRenderedPageBreak/>
              <w:t>Общее количество баллов</w:t>
            </w:r>
            <w:r w:rsidR="0046694D">
              <w:rPr>
                <w:b/>
              </w:rPr>
              <w:t>:</w:t>
            </w:r>
          </w:p>
        </w:tc>
        <w:tc>
          <w:tcPr>
            <w:tcW w:w="900" w:type="dxa"/>
          </w:tcPr>
          <w:p w:rsidR="000650D6" w:rsidRDefault="0099416F" w:rsidP="0047361B">
            <w:pPr>
              <w:spacing w:before="100" w:beforeAutospacing="1" w:after="120"/>
            </w:pPr>
            <w:r>
              <w:t>100</w:t>
            </w:r>
          </w:p>
        </w:tc>
        <w:tc>
          <w:tcPr>
            <w:tcW w:w="900" w:type="dxa"/>
          </w:tcPr>
          <w:p w:rsidR="000650D6" w:rsidRDefault="000650D6" w:rsidP="0047361B">
            <w:pPr>
              <w:spacing w:before="100" w:beforeAutospacing="1" w:after="120"/>
            </w:pPr>
          </w:p>
        </w:tc>
      </w:tr>
    </w:tbl>
    <w:p w:rsidR="001D5A30" w:rsidRDefault="001D5A30" w:rsidP="001D5A30">
      <w:pPr>
        <w:spacing w:after="0" w:line="240" w:lineRule="auto"/>
      </w:pP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«Сведения подтверждаю»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Директор  школы__________________________/_________________________/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 xml:space="preserve">Учитель </w:t>
      </w:r>
      <w:r>
        <w:rPr>
          <w:rFonts w:eastAsiaTheme="minorHAnsi"/>
          <w:sz w:val="18"/>
          <w:szCs w:val="18"/>
          <w:lang w:eastAsia="en-US"/>
        </w:rPr>
        <w:t>иностранного языка</w:t>
      </w:r>
      <w:r w:rsidRPr="00A37A3F">
        <w:rPr>
          <w:rFonts w:eastAsiaTheme="minorHAnsi"/>
          <w:sz w:val="18"/>
          <w:szCs w:val="18"/>
          <w:lang w:eastAsia="en-US"/>
        </w:rPr>
        <w:t xml:space="preserve"> ____________________________/____________________/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Председатель районной экспертной комиссии___________________________/___________________/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Члены районной экспертной комиссии: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____________________________________/________________________/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____________________________________/________________________/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____________________________________/________________________/</w:t>
      </w:r>
    </w:p>
    <w:p w:rsidR="00A37A3F" w:rsidRPr="00A37A3F" w:rsidRDefault="00A37A3F" w:rsidP="00A37A3F">
      <w:pPr>
        <w:rPr>
          <w:rFonts w:eastAsiaTheme="minorHAnsi"/>
          <w:sz w:val="18"/>
          <w:szCs w:val="18"/>
          <w:lang w:eastAsia="en-US"/>
        </w:rPr>
      </w:pPr>
      <w:r w:rsidRPr="00A37A3F">
        <w:rPr>
          <w:rFonts w:eastAsiaTheme="minorHAnsi"/>
          <w:sz w:val="18"/>
          <w:szCs w:val="18"/>
          <w:lang w:eastAsia="en-US"/>
        </w:rPr>
        <w:t>____________________________________/________________________/</w:t>
      </w:r>
    </w:p>
    <w:p w:rsidR="00EF7322" w:rsidRDefault="00EF7322"/>
    <w:sectPr w:rsidR="00EF7322" w:rsidSect="0090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E3"/>
    <w:multiLevelType w:val="hybridMultilevel"/>
    <w:tmpl w:val="CD0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A16"/>
    <w:multiLevelType w:val="hybridMultilevel"/>
    <w:tmpl w:val="6B90DF82"/>
    <w:lvl w:ilvl="0" w:tplc="BB32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2"/>
    <w:rsid w:val="00010F44"/>
    <w:rsid w:val="000650D6"/>
    <w:rsid w:val="0012085B"/>
    <w:rsid w:val="001375DB"/>
    <w:rsid w:val="00160716"/>
    <w:rsid w:val="0016210F"/>
    <w:rsid w:val="001D19D2"/>
    <w:rsid w:val="001D5A30"/>
    <w:rsid w:val="002174E0"/>
    <w:rsid w:val="002378C0"/>
    <w:rsid w:val="002414D0"/>
    <w:rsid w:val="0024303B"/>
    <w:rsid w:val="0027374F"/>
    <w:rsid w:val="00286A18"/>
    <w:rsid w:val="002E3A30"/>
    <w:rsid w:val="002F7B79"/>
    <w:rsid w:val="00307D9B"/>
    <w:rsid w:val="00364ED7"/>
    <w:rsid w:val="00392E9A"/>
    <w:rsid w:val="00395A13"/>
    <w:rsid w:val="003D35A6"/>
    <w:rsid w:val="0043068C"/>
    <w:rsid w:val="0046225C"/>
    <w:rsid w:val="0046694D"/>
    <w:rsid w:val="004B66EE"/>
    <w:rsid w:val="004C55B2"/>
    <w:rsid w:val="004D66B3"/>
    <w:rsid w:val="004F3AA1"/>
    <w:rsid w:val="004F5199"/>
    <w:rsid w:val="00532580"/>
    <w:rsid w:val="005515C5"/>
    <w:rsid w:val="005516FC"/>
    <w:rsid w:val="00572B3E"/>
    <w:rsid w:val="005D3F10"/>
    <w:rsid w:val="005D6729"/>
    <w:rsid w:val="00604024"/>
    <w:rsid w:val="00625A61"/>
    <w:rsid w:val="00632070"/>
    <w:rsid w:val="00635EE5"/>
    <w:rsid w:val="0063663A"/>
    <w:rsid w:val="006553E3"/>
    <w:rsid w:val="006B07FB"/>
    <w:rsid w:val="006F2783"/>
    <w:rsid w:val="006F6024"/>
    <w:rsid w:val="007018A9"/>
    <w:rsid w:val="0070508D"/>
    <w:rsid w:val="00724807"/>
    <w:rsid w:val="0072492B"/>
    <w:rsid w:val="007A537B"/>
    <w:rsid w:val="00846E0A"/>
    <w:rsid w:val="008821BD"/>
    <w:rsid w:val="00891478"/>
    <w:rsid w:val="008C35D2"/>
    <w:rsid w:val="0090498C"/>
    <w:rsid w:val="0094310E"/>
    <w:rsid w:val="00956B2C"/>
    <w:rsid w:val="00961E2D"/>
    <w:rsid w:val="009657D4"/>
    <w:rsid w:val="009910B4"/>
    <w:rsid w:val="0099416F"/>
    <w:rsid w:val="009F7BB6"/>
    <w:rsid w:val="00A055D7"/>
    <w:rsid w:val="00A37A3F"/>
    <w:rsid w:val="00A66917"/>
    <w:rsid w:val="00AE57CB"/>
    <w:rsid w:val="00AE648F"/>
    <w:rsid w:val="00B00E0C"/>
    <w:rsid w:val="00B213B4"/>
    <w:rsid w:val="00B4446B"/>
    <w:rsid w:val="00B47CF8"/>
    <w:rsid w:val="00B6013C"/>
    <w:rsid w:val="00BB1E61"/>
    <w:rsid w:val="00C13E89"/>
    <w:rsid w:val="00C64A0F"/>
    <w:rsid w:val="00C979AE"/>
    <w:rsid w:val="00CB0D68"/>
    <w:rsid w:val="00CD566B"/>
    <w:rsid w:val="00D003C5"/>
    <w:rsid w:val="00D40CBD"/>
    <w:rsid w:val="00D457A7"/>
    <w:rsid w:val="00D85AAC"/>
    <w:rsid w:val="00D96974"/>
    <w:rsid w:val="00DD1E06"/>
    <w:rsid w:val="00DD677A"/>
    <w:rsid w:val="00DE49A5"/>
    <w:rsid w:val="00E020DE"/>
    <w:rsid w:val="00E83071"/>
    <w:rsid w:val="00E93447"/>
    <w:rsid w:val="00E94424"/>
    <w:rsid w:val="00EB48C7"/>
    <w:rsid w:val="00EF7322"/>
    <w:rsid w:val="00F02A91"/>
    <w:rsid w:val="00F045FC"/>
    <w:rsid w:val="00F311B7"/>
    <w:rsid w:val="00F77902"/>
    <w:rsid w:val="00F81EB6"/>
    <w:rsid w:val="00F8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47"/>
    <w:pPr>
      <w:ind w:left="720"/>
      <w:contextualSpacing/>
    </w:pPr>
  </w:style>
  <w:style w:type="character" w:styleId="a5">
    <w:name w:val="Strong"/>
    <w:basedOn w:val="a0"/>
    <w:uiPriority w:val="22"/>
    <w:qFormat/>
    <w:rsid w:val="004306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47"/>
    <w:pPr>
      <w:ind w:left="720"/>
      <w:contextualSpacing/>
    </w:pPr>
  </w:style>
  <w:style w:type="character" w:styleId="a5">
    <w:name w:val="Strong"/>
    <w:basedOn w:val="a0"/>
    <w:uiPriority w:val="22"/>
    <w:qFormat/>
    <w:rsid w:val="004306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0A53-8FFD-43D7-BFC4-75B3511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14</cp:revision>
  <cp:lastPrinted>2016-02-23T16:53:00Z</cp:lastPrinted>
  <dcterms:created xsi:type="dcterms:W3CDTF">2016-02-20T05:17:00Z</dcterms:created>
  <dcterms:modified xsi:type="dcterms:W3CDTF">2016-02-23T16:56:00Z</dcterms:modified>
</cp:coreProperties>
</file>